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172" w:type="dxa"/>
        <w:tblLayout w:type="fixed"/>
        <w:tblCellMar>
          <w:left w:w="0" w:type="dxa"/>
          <w:right w:w="0" w:type="dxa"/>
        </w:tblCellMar>
        <w:tblLook w:val="0000" w:firstRow="0" w:lastRow="0" w:firstColumn="0" w:lastColumn="0" w:noHBand="0" w:noVBand="0"/>
      </w:tblPr>
      <w:tblGrid>
        <w:gridCol w:w="2055"/>
        <w:gridCol w:w="6117"/>
      </w:tblGrid>
      <w:tr w:rsidR="00EA0113" w:rsidRPr="001631E2" w14:paraId="525C6325" w14:textId="77777777" w:rsidTr="007B6452">
        <w:trPr>
          <w:trHeight w:val="889"/>
        </w:trPr>
        <w:tc>
          <w:tcPr>
            <w:tcW w:w="2055" w:type="dxa"/>
            <w:tcBorders>
              <w:top w:val="nil"/>
              <w:left w:val="nil"/>
              <w:bottom w:val="nil"/>
              <w:right w:val="nil"/>
            </w:tcBorders>
          </w:tcPr>
          <w:p w14:paraId="30F7CF86" w14:textId="07EC80BD" w:rsidR="00D54184" w:rsidRPr="00D54184" w:rsidRDefault="00D54184" w:rsidP="00D54184">
            <w:pPr>
              <w:rPr>
                <w:lang w:val="en-GB" w:eastAsia="en-GB"/>
              </w:rPr>
            </w:pPr>
          </w:p>
        </w:tc>
        <w:tc>
          <w:tcPr>
            <w:tcW w:w="6117" w:type="dxa"/>
            <w:tcBorders>
              <w:top w:val="nil"/>
              <w:left w:val="nil"/>
              <w:bottom w:val="nil"/>
              <w:right w:val="nil"/>
            </w:tcBorders>
          </w:tcPr>
          <w:p w14:paraId="3CF306E5" w14:textId="5B2053ED" w:rsidR="00D54184" w:rsidRPr="00D54184" w:rsidRDefault="00D54184" w:rsidP="00D54184">
            <w:pPr>
              <w:rPr>
                <w:lang w:val="en-GB" w:eastAsia="en-GB"/>
              </w:rPr>
            </w:pPr>
          </w:p>
        </w:tc>
      </w:tr>
    </w:tbl>
    <w:tbl>
      <w:tblPr>
        <w:tblStyle w:val="TableGrid"/>
        <w:tblpPr w:leftFromText="141" w:rightFromText="141" w:vertAnchor="page" w:horzAnchor="margin" w:tblpY="3492"/>
        <w:tblW w:w="9735" w:type="dxa"/>
        <w:tblLook w:val="04A0" w:firstRow="1" w:lastRow="0" w:firstColumn="1" w:lastColumn="0" w:noHBand="0" w:noVBand="1"/>
      </w:tblPr>
      <w:tblGrid>
        <w:gridCol w:w="9789"/>
      </w:tblGrid>
      <w:tr w:rsidR="00EA0113" w:rsidRPr="00C75E50" w14:paraId="165F8422" w14:textId="77777777" w:rsidTr="5C936D13">
        <w:tc>
          <w:tcPr>
            <w:tcW w:w="9735" w:type="dxa"/>
          </w:tcPr>
          <w:p w14:paraId="3A944675" w14:textId="225919BB" w:rsidR="005C4424" w:rsidRPr="007E0AF7" w:rsidRDefault="00D2576A" w:rsidP="3976612F">
            <w:pPr>
              <w:pStyle w:val="Heading3"/>
              <w:jc w:val="center"/>
              <w:rPr>
                <w:rFonts w:ascii="Corbel" w:hAnsi="Corbel"/>
                <w:sz w:val="28"/>
                <w:szCs w:val="28"/>
                <w:lang w:val="en-IE"/>
              </w:rPr>
            </w:pPr>
            <w:r w:rsidRPr="3976612F">
              <w:rPr>
                <w:rFonts w:ascii="Corbel" w:hAnsi="Corbel"/>
                <w:sz w:val="28"/>
                <w:szCs w:val="28"/>
                <w:lang w:val="en-IE"/>
              </w:rPr>
              <w:t xml:space="preserve">CONSENT </w:t>
            </w:r>
            <w:r w:rsidR="00A0097D" w:rsidRPr="3976612F">
              <w:rPr>
                <w:rFonts w:ascii="Corbel" w:hAnsi="Corbel"/>
                <w:sz w:val="28"/>
                <w:szCs w:val="28"/>
                <w:lang w:val="en-IE"/>
              </w:rPr>
              <w:t>FORM</w:t>
            </w:r>
          </w:p>
          <w:p w14:paraId="197D44E0" w14:textId="5A5EE220" w:rsidR="00A0097D" w:rsidRDefault="00A6429A" w:rsidP="3976612F">
            <w:pPr>
              <w:pStyle w:val="Heading3"/>
              <w:jc w:val="center"/>
              <w:rPr>
                <w:rFonts w:ascii="Corbel" w:hAnsi="Corbel"/>
                <w:sz w:val="28"/>
                <w:szCs w:val="28"/>
                <w:lang w:val="en-IE"/>
              </w:rPr>
            </w:pPr>
            <w:r w:rsidRPr="3976612F">
              <w:rPr>
                <w:rFonts w:ascii="Corbel" w:hAnsi="Corbel"/>
                <w:sz w:val="28"/>
                <w:szCs w:val="28"/>
                <w:lang w:val="en-IE"/>
              </w:rPr>
              <w:t>FOR PROCESSING PERSO</w:t>
            </w:r>
            <w:r w:rsidR="00A0097D" w:rsidRPr="3976612F">
              <w:rPr>
                <w:rFonts w:ascii="Corbel" w:hAnsi="Corbel"/>
                <w:sz w:val="28"/>
                <w:szCs w:val="28"/>
                <w:lang w:val="en-IE"/>
              </w:rPr>
              <w:t>NAL DATA</w:t>
            </w:r>
            <w:r w:rsidR="00A0097D" w:rsidRPr="3976612F">
              <w:rPr>
                <w:rFonts w:ascii="Corbel" w:hAnsi="Corbel"/>
                <w:sz w:val="28"/>
                <w:szCs w:val="28"/>
                <w:lang w:val="en-GB"/>
              </w:rPr>
              <w:t xml:space="preserve"> </w:t>
            </w:r>
            <w:r w:rsidR="00A0097D" w:rsidRPr="3976612F">
              <w:rPr>
                <w:rFonts w:ascii="Corbel" w:hAnsi="Corbel"/>
                <w:sz w:val="28"/>
                <w:szCs w:val="28"/>
                <w:lang w:val="en-IE"/>
              </w:rPr>
              <w:t xml:space="preserve">BY THE </w:t>
            </w:r>
            <w:r w:rsidR="00E315DF">
              <w:rPr>
                <w:rFonts w:ascii="Corbel" w:hAnsi="Corbel"/>
                <w:sz w:val="28"/>
                <w:szCs w:val="28"/>
                <w:lang w:val="en-IE"/>
              </w:rPr>
              <w:t>NATIONAL SKILLS COUNCIL</w:t>
            </w:r>
          </w:p>
          <w:p w14:paraId="51E0BC7B" w14:textId="6D01B8D0" w:rsidR="004B236A" w:rsidRPr="004B236A" w:rsidRDefault="0070733E" w:rsidP="004B236A">
            <w:pPr>
              <w:pStyle w:val="Heading3"/>
              <w:jc w:val="center"/>
              <w:rPr>
                <w:rFonts w:ascii="Corbel" w:hAnsi="Corbel"/>
                <w:b/>
                <w:bCs/>
                <w:sz w:val="28"/>
                <w:szCs w:val="28"/>
                <w:lang w:val="en-GB"/>
              </w:rPr>
            </w:pPr>
            <w:r>
              <w:rPr>
                <w:rFonts w:ascii="Corbel" w:hAnsi="Corbel"/>
                <w:b/>
                <w:bCs/>
                <w:sz w:val="28"/>
                <w:szCs w:val="28"/>
                <w:lang w:val="en-GB"/>
              </w:rPr>
              <w:t>EUROPEAN YEAR OF SKILLS</w:t>
            </w:r>
          </w:p>
          <w:p w14:paraId="6A2B3364" w14:textId="7BE6ADB4" w:rsidR="007E0AF7" w:rsidRPr="00EE7EA6" w:rsidRDefault="007E0AF7" w:rsidP="007E0AF7">
            <w:pPr>
              <w:rPr>
                <w:i/>
                <w:color w:val="FF0000"/>
                <w:lang w:val="en-IE"/>
              </w:rPr>
            </w:pPr>
          </w:p>
        </w:tc>
      </w:tr>
      <w:tr w:rsidR="00EA0113" w:rsidRPr="001631E2" w14:paraId="48478EE1" w14:textId="77777777" w:rsidTr="5C936D13">
        <w:trPr>
          <w:trHeight w:val="2826"/>
        </w:trPr>
        <w:tc>
          <w:tcPr>
            <w:tcW w:w="9735" w:type="dxa"/>
          </w:tcPr>
          <w:p w14:paraId="58E43D71" w14:textId="77777777" w:rsidR="00E53C63" w:rsidRPr="00E53C63" w:rsidRDefault="00E53C63" w:rsidP="008561CA">
            <w:pPr>
              <w:ind w:right="74"/>
              <w:jc w:val="both"/>
              <w:rPr>
                <w:rStyle w:val="tlid-translation"/>
                <w:rFonts w:ascii="Corbel" w:hAnsi="Corbel" w:cs="Arial"/>
                <w:color w:val="002060"/>
                <w:sz w:val="20"/>
                <w:szCs w:val="20"/>
                <w:lang w:val="en-GB"/>
              </w:rPr>
            </w:pPr>
          </w:p>
          <w:p w14:paraId="0C3D4C08" w14:textId="16C83083" w:rsidR="002D43B8" w:rsidRDefault="00284884" w:rsidP="00284884">
            <w:pPr>
              <w:ind w:right="74"/>
              <w:jc w:val="both"/>
              <w:rPr>
                <w:rFonts w:ascii="Corbel" w:hAnsi="Corbel" w:cs="Arial"/>
                <w:color w:val="002060"/>
                <w:sz w:val="20"/>
                <w:szCs w:val="20"/>
                <w:lang w:val="en-GB"/>
              </w:rPr>
            </w:pPr>
            <w:r w:rsidRPr="3976612F">
              <w:rPr>
                <w:rFonts w:ascii="Corbel" w:hAnsi="Corbel" w:cs="Arial"/>
                <w:color w:val="002060"/>
                <w:sz w:val="20"/>
                <w:szCs w:val="20"/>
                <w:lang w:val="en-GB"/>
              </w:rPr>
              <w:t xml:space="preserve">The </w:t>
            </w:r>
            <w:r w:rsidR="00E315DF">
              <w:rPr>
                <w:rFonts w:ascii="Corbel" w:hAnsi="Corbel" w:cs="Arial"/>
                <w:color w:val="002060"/>
                <w:sz w:val="20"/>
                <w:szCs w:val="20"/>
                <w:lang w:val="en-GB"/>
              </w:rPr>
              <w:t>National Skills Council</w:t>
            </w:r>
            <w:r w:rsidRPr="3976612F">
              <w:rPr>
                <w:rFonts w:ascii="Corbel" w:hAnsi="Corbel" w:cs="Arial"/>
                <w:color w:val="002060"/>
                <w:sz w:val="20"/>
                <w:szCs w:val="20"/>
                <w:lang w:val="en-GB"/>
              </w:rPr>
              <w:t xml:space="preserve"> (hereafter ‘the </w:t>
            </w:r>
            <w:r w:rsidR="00E315DF">
              <w:rPr>
                <w:rFonts w:ascii="Corbel" w:hAnsi="Corbel" w:cs="Arial"/>
                <w:color w:val="002060"/>
                <w:sz w:val="20"/>
                <w:szCs w:val="20"/>
                <w:lang w:val="en-GB"/>
              </w:rPr>
              <w:t>NSC</w:t>
            </w:r>
            <w:r w:rsidRPr="3976612F">
              <w:rPr>
                <w:rFonts w:ascii="Corbel" w:hAnsi="Corbel" w:cs="Arial"/>
                <w:color w:val="002060"/>
                <w:sz w:val="20"/>
                <w:szCs w:val="20"/>
                <w:lang w:val="en-GB"/>
              </w:rPr>
              <w:t>’) is committed to protecting your personal data and to respecting your privacy. The</w:t>
            </w:r>
            <w:r w:rsidR="00E315DF">
              <w:rPr>
                <w:rFonts w:ascii="Corbel" w:hAnsi="Corbel" w:cs="Arial"/>
                <w:color w:val="002060"/>
                <w:sz w:val="20"/>
                <w:szCs w:val="20"/>
                <w:lang w:val="en-GB"/>
              </w:rPr>
              <w:t xml:space="preserve"> NSC</w:t>
            </w:r>
            <w:r w:rsidRPr="3976612F">
              <w:rPr>
                <w:rFonts w:ascii="Corbel" w:hAnsi="Corbel" w:cs="Arial"/>
                <w:color w:val="002060"/>
                <w:sz w:val="20"/>
                <w:szCs w:val="20"/>
                <w:lang w:val="en-GB"/>
              </w:rPr>
              <w:t xml:space="preserve"> collects and processes personal data </w:t>
            </w:r>
            <w:r w:rsidR="003479BA" w:rsidRPr="3976612F">
              <w:rPr>
                <w:rFonts w:ascii="Corbel" w:hAnsi="Corbel" w:cs="Arial"/>
                <w:color w:val="002060"/>
                <w:sz w:val="20"/>
                <w:szCs w:val="20"/>
                <w:lang w:val="en-GB"/>
              </w:rPr>
              <w:t>in accordance with</w:t>
            </w:r>
            <w:r w:rsidR="23FC871D" w:rsidRPr="3976612F">
              <w:rPr>
                <w:rFonts w:ascii="Corbel" w:hAnsi="Corbel" w:cs="Arial"/>
                <w:color w:val="002060"/>
                <w:sz w:val="20"/>
                <w:szCs w:val="20"/>
                <w:lang w:val="en-GB"/>
              </w:rPr>
              <w:t xml:space="preserve"> </w:t>
            </w:r>
            <w:r w:rsidR="003479BA" w:rsidRPr="3976612F">
              <w:rPr>
                <w:rFonts w:ascii="Corbel" w:hAnsi="Corbel" w:cs="Arial"/>
                <w:color w:val="002060"/>
                <w:sz w:val="20"/>
                <w:szCs w:val="20"/>
                <w:lang w:val="en-GB"/>
              </w:rPr>
              <w:t>the</w:t>
            </w:r>
            <w:r w:rsidRPr="3976612F">
              <w:rPr>
                <w:rFonts w:ascii="Corbel" w:hAnsi="Corbel" w:cs="Arial"/>
                <w:color w:val="002060"/>
                <w:sz w:val="20"/>
                <w:szCs w:val="20"/>
                <w:lang w:val="en-GB"/>
              </w:rPr>
              <w:t xml:space="preserve"> </w:t>
            </w:r>
            <w:r w:rsidR="00E315DF">
              <w:t xml:space="preserve">Data Protection </w:t>
            </w:r>
            <w:proofErr w:type="spellStart"/>
            <w:r w:rsidR="00E315DF">
              <w:t>Regulations</w:t>
            </w:r>
            <w:proofErr w:type="spellEnd"/>
            <w:r w:rsidR="00E315DF">
              <w:t>.</w:t>
            </w:r>
          </w:p>
          <w:p w14:paraId="0FED8243" w14:textId="77777777" w:rsidR="002D43B8" w:rsidRDefault="002D43B8" w:rsidP="00284884">
            <w:pPr>
              <w:ind w:right="74"/>
              <w:jc w:val="both"/>
              <w:rPr>
                <w:rFonts w:ascii="Corbel" w:hAnsi="Corbel" w:cs="Arial"/>
                <w:color w:val="002060"/>
                <w:sz w:val="20"/>
                <w:szCs w:val="20"/>
                <w:lang w:val="en-GB"/>
              </w:rPr>
            </w:pPr>
          </w:p>
          <w:p w14:paraId="4B3C36D1" w14:textId="13D3DCB6" w:rsidR="00E53C63" w:rsidRDefault="002D43B8" w:rsidP="5C936D13">
            <w:pPr>
              <w:ind w:right="74"/>
              <w:jc w:val="both"/>
              <w:rPr>
                <w:rFonts w:ascii="Corbel" w:eastAsia="Ebrima" w:hAnsi="Corbel" w:cs="Ebrima"/>
                <w:color w:val="17365D"/>
                <w:sz w:val="20"/>
                <w:szCs w:val="20"/>
                <w:lang w:val="en-GB"/>
              </w:rPr>
            </w:pPr>
            <w:r w:rsidRPr="5C936D13">
              <w:rPr>
                <w:rFonts w:ascii="Corbel" w:hAnsi="Corbel" w:cs="Arial"/>
                <w:color w:val="002060"/>
                <w:sz w:val="20"/>
                <w:szCs w:val="20"/>
                <w:lang w:val="en-GB"/>
              </w:rPr>
              <w:t>We will keep your personal details provided in the present form as proof of your consent for maximum</w:t>
            </w:r>
            <w:r w:rsidR="00EA6CAC" w:rsidRPr="5C936D13">
              <w:rPr>
                <w:rFonts w:ascii="Corbel" w:hAnsi="Corbel" w:cs="Arial"/>
                <w:color w:val="002060"/>
                <w:sz w:val="20"/>
                <w:szCs w:val="20"/>
                <w:lang w:val="en-GB"/>
              </w:rPr>
              <w:t xml:space="preserve"> 2 years after the end of </w:t>
            </w:r>
            <w:r w:rsidR="0070733E" w:rsidRPr="5C936D13">
              <w:rPr>
                <w:rFonts w:ascii="Corbel" w:hAnsi="Corbel" w:cs="Arial"/>
                <w:color w:val="002060"/>
                <w:sz w:val="20"/>
                <w:szCs w:val="20"/>
                <w:lang w:val="en-GB"/>
              </w:rPr>
              <w:t>the European Year of Skills</w:t>
            </w:r>
            <w:r w:rsidRPr="5C936D13">
              <w:rPr>
                <w:rFonts w:ascii="Corbel" w:hAnsi="Corbel" w:cs="Arial"/>
                <w:color w:val="002060"/>
                <w:sz w:val="20"/>
                <w:szCs w:val="20"/>
                <w:lang w:val="en-GB"/>
              </w:rPr>
              <w:t>.</w:t>
            </w:r>
            <w:r w:rsidRPr="5C936D13">
              <w:rPr>
                <w:rFonts w:ascii="Corbel" w:hAnsi="Corbel" w:cs="Arial"/>
                <w:color w:val="002060"/>
                <w:sz w:val="20"/>
                <w:szCs w:val="20"/>
                <w:lang w:val="en-US"/>
              </w:rPr>
              <w:t xml:space="preserve"> </w:t>
            </w:r>
            <w:r w:rsidR="00B76055" w:rsidRPr="5C936D13">
              <w:rPr>
                <w:rFonts w:ascii="Corbel" w:eastAsia="Ebrima" w:hAnsi="Corbel" w:cs="Ebrima"/>
                <w:color w:val="17365D"/>
                <w:sz w:val="20"/>
                <w:szCs w:val="20"/>
                <w:lang w:val="en-GB"/>
              </w:rPr>
              <w:t xml:space="preserve">You can freely withdraw your consent at any time by sending an e–mail to </w:t>
            </w:r>
            <w:r w:rsidR="00E315DF" w:rsidRPr="00E315DF">
              <w:rPr>
                <w:rFonts w:ascii="Corbel" w:hAnsi="Corbel" w:cs="Arial"/>
                <w:color w:val="002060"/>
                <w:sz w:val="20"/>
                <w:szCs w:val="20"/>
                <w:lang w:val="en-GB"/>
              </w:rPr>
              <w:t>pr.nsc@gov.mt</w:t>
            </w:r>
            <w:r w:rsidR="5922EBC4" w:rsidRPr="00E315DF">
              <w:rPr>
                <w:rFonts w:ascii="Corbel" w:hAnsi="Corbel" w:cs="Arial"/>
                <w:color w:val="002060"/>
                <w:sz w:val="20"/>
                <w:szCs w:val="20"/>
                <w:lang w:val="en-GB"/>
              </w:rPr>
              <w:t xml:space="preserve">. </w:t>
            </w:r>
            <w:r w:rsidR="00284884" w:rsidRPr="5C936D13">
              <w:rPr>
                <w:rFonts w:ascii="Corbel" w:eastAsia="Ebrima" w:hAnsi="Corbel" w:cs="Ebrima"/>
                <w:color w:val="17365D"/>
                <w:sz w:val="20"/>
                <w:szCs w:val="20"/>
                <w:lang w:val="en-GB"/>
              </w:rPr>
              <w:t xml:space="preserve">The withdrawal will not affect the lawfulness of the processing carried out before you have withdrawn your consent. </w:t>
            </w:r>
          </w:p>
          <w:p w14:paraId="7C5FB2A4" w14:textId="77777777" w:rsidR="00E315DF" w:rsidRDefault="00E315DF" w:rsidP="5C936D13">
            <w:pPr>
              <w:ind w:right="74"/>
              <w:jc w:val="both"/>
              <w:rPr>
                <w:rFonts w:ascii="Corbel" w:eastAsia="Ebrima" w:hAnsi="Corbel" w:cs="Ebrima"/>
                <w:color w:val="17365D"/>
                <w:sz w:val="20"/>
                <w:szCs w:val="20"/>
                <w:lang w:val="en-GB"/>
              </w:rPr>
            </w:pPr>
          </w:p>
          <w:p w14:paraId="45791F40" w14:textId="5DA0E30E" w:rsidR="00E315DF" w:rsidRDefault="00E315DF" w:rsidP="00E315DF">
            <w:pPr>
              <w:ind w:right="74"/>
              <w:jc w:val="both"/>
              <w:rPr>
                <w:rFonts w:ascii="Corbel" w:hAnsi="Corbel" w:cs="Arial"/>
                <w:color w:val="002060"/>
                <w:sz w:val="20"/>
                <w:szCs w:val="20"/>
                <w:lang w:val="en-US"/>
              </w:rPr>
            </w:pPr>
            <w:r w:rsidRPr="00E315DF">
              <w:rPr>
                <w:rFonts w:ascii="Corbel" w:hAnsi="Corbel" w:cs="Arial"/>
                <w:color w:val="002060"/>
                <w:sz w:val="20"/>
                <w:szCs w:val="20"/>
                <w:lang w:val="en-US"/>
              </w:rPr>
              <w:t>Who has access to which parts of the data</w:t>
            </w:r>
            <w:r>
              <w:rPr>
                <w:rFonts w:ascii="Corbel" w:hAnsi="Corbel" w:cs="Arial"/>
                <w:color w:val="002060"/>
                <w:sz w:val="20"/>
                <w:szCs w:val="20"/>
                <w:lang w:val="en-US"/>
              </w:rPr>
              <w:t>?</w:t>
            </w:r>
          </w:p>
          <w:p w14:paraId="51FA3DAC" w14:textId="77777777" w:rsidR="00E315DF" w:rsidRPr="00E315DF" w:rsidRDefault="00E315DF" w:rsidP="00E315DF">
            <w:pPr>
              <w:spacing w:after="0" w:line="240" w:lineRule="auto"/>
              <w:ind w:right="74"/>
              <w:jc w:val="both"/>
              <w:rPr>
                <w:rFonts w:ascii="Corbel" w:hAnsi="Corbel" w:cs="Arial"/>
                <w:color w:val="002060"/>
                <w:sz w:val="20"/>
                <w:szCs w:val="20"/>
                <w:lang w:val="en-US"/>
              </w:rPr>
            </w:pPr>
          </w:p>
          <w:p w14:paraId="2483D22F" w14:textId="13D412B0" w:rsidR="00E315DF" w:rsidRPr="002D43B8" w:rsidRDefault="00E315DF" w:rsidP="00E315DF">
            <w:pPr>
              <w:ind w:right="74"/>
              <w:jc w:val="both"/>
              <w:rPr>
                <w:rFonts w:ascii="Corbel" w:hAnsi="Corbel" w:cs="Arial"/>
                <w:color w:val="002060"/>
                <w:sz w:val="20"/>
                <w:szCs w:val="20"/>
                <w:lang w:val="en-US"/>
              </w:rPr>
            </w:pPr>
            <w:r w:rsidRPr="00E315DF">
              <w:rPr>
                <w:rFonts w:ascii="Corbel" w:hAnsi="Corbel" w:cs="Arial"/>
                <w:color w:val="002060"/>
                <w:sz w:val="20"/>
                <w:szCs w:val="20"/>
                <w:lang w:val="en-US"/>
              </w:rPr>
              <w:t xml:space="preserve">The described data is retained for the sole purpose of illustrating or promoting communication activities under the European Year of Skills 2023. Depending on the communication activity undertaken for the European Year of Skills 2023, the </w:t>
            </w:r>
            <w:proofErr w:type="gramStart"/>
            <w:r w:rsidRPr="00E315DF">
              <w:rPr>
                <w:rFonts w:ascii="Corbel" w:hAnsi="Corbel" w:cs="Arial"/>
                <w:color w:val="002060"/>
                <w:sz w:val="20"/>
                <w:szCs w:val="20"/>
                <w:lang w:val="en-US"/>
              </w:rPr>
              <w:t>general public</w:t>
            </w:r>
            <w:proofErr w:type="gramEnd"/>
            <w:r w:rsidRPr="00E315DF">
              <w:rPr>
                <w:rFonts w:ascii="Corbel" w:hAnsi="Corbel" w:cs="Arial"/>
                <w:color w:val="002060"/>
                <w:sz w:val="20"/>
                <w:szCs w:val="20"/>
                <w:lang w:val="en-US"/>
              </w:rPr>
              <w:t xml:space="preserve"> and the </w:t>
            </w:r>
            <w:r>
              <w:rPr>
                <w:rFonts w:ascii="Corbel" w:hAnsi="Corbel" w:cs="Arial"/>
                <w:color w:val="002060"/>
                <w:sz w:val="20"/>
                <w:szCs w:val="20"/>
                <w:lang w:val="en-US"/>
              </w:rPr>
              <w:t>stakeholder of NSC</w:t>
            </w:r>
            <w:r w:rsidRPr="00E315DF">
              <w:rPr>
                <w:rFonts w:ascii="Corbel" w:hAnsi="Corbel" w:cs="Arial"/>
                <w:color w:val="002060"/>
                <w:sz w:val="20"/>
                <w:szCs w:val="20"/>
                <w:lang w:val="en-US"/>
              </w:rPr>
              <w:t xml:space="preserve"> will see the relevant personal data of any people added by </w:t>
            </w:r>
            <w:proofErr w:type="spellStart"/>
            <w:r w:rsidRPr="00E315DF">
              <w:rPr>
                <w:rFonts w:ascii="Corbel" w:hAnsi="Corbel" w:cs="Arial"/>
                <w:color w:val="002060"/>
                <w:sz w:val="20"/>
                <w:szCs w:val="20"/>
                <w:lang w:val="en-US"/>
              </w:rPr>
              <w:t>authorised</w:t>
            </w:r>
            <w:proofErr w:type="spellEnd"/>
            <w:r w:rsidRPr="00E315DF">
              <w:rPr>
                <w:rFonts w:ascii="Corbel" w:hAnsi="Corbel" w:cs="Arial"/>
                <w:color w:val="002060"/>
                <w:sz w:val="20"/>
                <w:szCs w:val="20"/>
                <w:lang w:val="en-US"/>
              </w:rPr>
              <w:t xml:space="preserve"> editors to articles, news items, etc., for instance the name of a contributor for a news item. Publication of the personal data will not exceed the frame of the operation to which the data subject has agreed to participate. Only the personal data for which the subject has provided </w:t>
            </w:r>
            <w:r>
              <w:rPr>
                <w:rFonts w:ascii="Corbel" w:hAnsi="Corbel" w:cs="Arial"/>
                <w:color w:val="002060"/>
                <w:sz w:val="20"/>
                <w:szCs w:val="20"/>
                <w:lang w:val="en-US"/>
              </w:rPr>
              <w:t>their</w:t>
            </w:r>
            <w:r w:rsidRPr="00E315DF">
              <w:rPr>
                <w:rFonts w:ascii="Corbel" w:hAnsi="Corbel" w:cs="Arial"/>
                <w:color w:val="002060"/>
                <w:sz w:val="20"/>
                <w:szCs w:val="20"/>
                <w:lang w:val="en-US"/>
              </w:rPr>
              <w:t xml:space="preserve"> consent will be published. Other personal data, apart from those published for the communication activities, might be processed for the successful development of the activities (</w:t>
            </w:r>
            <w:proofErr w:type="gramStart"/>
            <w:r w:rsidRPr="00E315DF">
              <w:rPr>
                <w:rFonts w:ascii="Corbel" w:hAnsi="Corbel" w:cs="Arial"/>
                <w:color w:val="002060"/>
                <w:sz w:val="20"/>
                <w:szCs w:val="20"/>
                <w:lang w:val="en-US"/>
              </w:rPr>
              <w:t>e.g.</w:t>
            </w:r>
            <w:proofErr w:type="gramEnd"/>
            <w:r w:rsidRPr="00E315DF">
              <w:rPr>
                <w:rFonts w:ascii="Corbel" w:hAnsi="Corbel" w:cs="Arial"/>
                <w:color w:val="002060"/>
                <w:sz w:val="20"/>
                <w:szCs w:val="20"/>
                <w:lang w:val="en-US"/>
              </w:rPr>
              <w:t xml:space="preserve"> during a selection procedure). Only the </w:t>
            </w:r>
            <w:r>
              <w:rPr>
                <w:rFonts w:ascii="Corbel" w:hAnsi="Corbel" w:cs="Arial"/>
                <w:color w:val="002060"/>
                <w:sz w:val="20"/>
                <w:szCs w:val="20"/>
                <w:lang w:val="en-US"/>
              </w:rPr>
              <w:t>NSC</w:t>
            </w:r>
            <w:r w:rsidRPr="00E315DF">
              <w:rPr>
                <w:rFonts w:ascii="Corbel" w:hAnsi="Corbel" w:cs="Arial"/>
                <w:color w:val="002060"/>
                <w:sz w:val="20"/>
                <w:szCs w:val="20"/>
                <w:lang w:val="en-US"/>
              </w:rPr>
              <w:t xml:space="preserve">’s and the contractor’s staff responsible for carrying out these processing operations and to </w:t>
            </w:r>
            <w:proofErr w:type="spellStart"/>
            <w:r w:rsidRPr="00E315DF">
              <w:rPr>
                <w:rFonts w:ascii="Corbel" w:hAnsi="Corbel" w:cs="Arial"/>
                <w:color w:val="002060"/>
                <w:sz w:val="20"/>
                <w:szCs w:val="20"/>
                <w:lang w:val="en-US"/>
              </w:rPr>
              <w:t>authorised</w:t>
            </w:r>
            <w:proofErr w:type="spellEnd"/>
            <w:r w:rsidRPr="00E315DF">
              <w:rPr>
                <w:rFonts w:ascii="Corbel" w:hAnsi="Corbel" w:cs="Arial"/>
                <w:color w:val="002060"/>
                <w:sz w:val="20"/>
                <w:szCs w:val="20"/>
                <w:lang w:val="en-US"/>
              </w:rPr>
              <w:t xml:space="preserve"> staff according to the “need to know” principle, will have access to such personal data. The provided data for which the data subject has agreed to its publication, might be published on the </w:t>
            </w:r>
            <w:r>
              <w:rPr>
                <w:rFonts w:ascii="Corbel" w:hAnsi="Corbel" w:cs="Arial"/>
                <w:color w:val="002060"/>
                <w:sz w:val="20"/>
                <w:szCs w:val="20"/>
                <w:lang w:val="en-US"/>
              </w:rPr>
              <w:t>NSC’s</w:t>
            </w:r>
            <w:r w:rsidRPr="00E315DF">
              <w:rPr>
                <w:rFonts w:ascii="Corbel" w:hAnsi="Corbel" w:cs="Arial"/>
                <w:color w:val="002060"/>
                <w:sz w:val="20"/>
                <w:szCs w:val="20"/>
                <w:lang w:val="en-US"/>
              </w:rPr>
              <w:t xml:space="preserve"> platforms and promotional channels such as its social media accounts that, even if using third party tools, lawfully fall under the General Data Protection Regulation (GDPR) when processing personal data about individuals in the EU. More specifically, the data may be published via the European Year of Skills webpage</w:t>
            </w:r>
            <w:r>
              <w:rPr>
                <w:rFonts w:ascii="Corbel" w:hAnsi="Corbel" w:cs="Arial"/>
                <w:color w:val="002060"/>
                <w:sz w:val="20"/>
                <w:szCs w:val="20"/>
                <w:lang w:val="en-US"/>
              </w:rPr>
              <w:t>, NSC website,</w:t>
            </w:r>
            <w:r w:rsidRPr="00E315DF">
              <w:rPr>
                <w:rFonts w:ascii="Corbel" w:hAnsi="Corbel" w:cs="Arial"/>
                <w:color w:val="002060"/>
                <w:sz w:val="20"/>
                <w:szCs w:val="20"/>
                <w:lang w:val="en-US"/>
              </w:rPr>
              <w:t xml:space="preserve"> and the </w:t>
            </w:r>
            <w:r>
              <w:rPr>
                <w:rFonts w:ascii="Corbel" w:hAnsi="Corbel" w:cs="Arial"/>
                <w:color w:val="002060"/>
                <w:sz w:val="20"/>
                <w:szCs w:val="20"/>
                <w:lang w:val="en-US"/>
              </w:rPr>
              <w:t>NSC</w:t>
            </w:r>
            <w:r w:rsidRPr="00E315DF">
              <w:rPr>
                <w:rFonts w:ascii="Corbel" w:hAnsi="Corbel" w:cs="Arial"/>
                <w:color w:val="002060"/>
                <w:sz w:val="20"/>
                <w:szCs w:val="20"/>
                <w:lang w:val="en-US"/>
              </w:rPr>
              <w:t xml:space="preserve">’s social media channels (Facebook, </w:t>
            </w:r>
            <w:r>
              <w:rPr>
                <w:rFonts w:ascii="Corbel" w:hAnsi="Corbel" w:cs="Arial"/>
                <w:color w:val="002060"/>
                <w:sz w:val="20"/>
                <w:szCs w:val="20"/>
                <w:lang w:val="en-US"/>
              </w:rPr>
              <w:t>LinkedIn</w:t>
            </w:r>
            <w:r w:rsidRPr="00E315DF">
              <w:rPr>
                <w:rFonts w:ascii="Corbel" w:hAnsi="Corbel" w:cs="Arial"/>
                <w:color w:val="002060"/>
                <w:sz w:val="20"/>
                <w:szCs w:val="20"/>
                <w:lang w:val="en-US"/>
              </w:rPr>
              <w:t xml:space="preserve">, YouTube), the </w:t>
            </w:r>
            <w:r w:rsidR="00D54184">
              <w:rPr>
                <w:rFonts w:ascii="Corbel" w:hAnsi="Corbel" w:cs="Arial"/>
                <w:color w:val="002060"/>
                <w:sz w:val="20"/>
                <w:szCs w:val="20"/>
                <w:lang w:val="en-US"/>
              </w:rPr>
              <w:t>NSC</w:t>
            </w:r>
            <w:r w:rsidRPr="00E315DF">
              <w:rPr>
                <w:rFonts w:ascii="Corbel" w:hAnsi="Corbel" w:cs="Arial"/>
                <w:color w:val="002060"/>
                <w:sz w:val="20"/>
                <w:szCs w:val="20"/>
                <w:lang w:val="en-US"/>
              </w:rPr>
              <w:t>’s Intra</w:t>
            </w:r>
            <w:r w:rsidR="00D54184">
              <w:rPr>
                <w:rFonts w:ascii="Corbel" w:hAnsi="Corbel" w:cs="Arial"/>
                <w:color w:val="002060"/>
                <w:sz w:val="20"/>
                <w:szCs w:val="20"/>
                <w:lang w:val="en-US"/>
              </w:rPr>
              <w:t>net</w:t>
            </w:r>
            <w:r w:rsidRPr="00E315DF">
              <w:rPr>
                <w:rFonts w:ascii="Corbel" w:hAnsi="Corbel" w:cs="Arial"/>
                <w:color w:val="002060"/>
                <w:sz w:val="20"/>
                <w:szCs w:val="20"/>
                <w:lang w:val="en-US"/>
              </w:rPr>
              <w:t xml:space="preserve">, and any other </w:t>
            </w:r>
            <w:r w:rsidR="00D54184">
              <w:rPr>
                <w:rFonts w:ascii="Corbel" w:hAnsi="Corbel" w:cs="Arial"/>
                <w:color w:val="002060"/>
                <w:sz w:val="20"/>
                <w:szCs w:val="20"/>
                <w:lang w:val="en-US"/>
              </w:rPr>
              <w:t>NSC</w:t>
            </w:r>
            <w:r w:rsidRPr="00E315DF">
              <w:rPr>
                <w:rFonts w:ascii="Corbel" w:hAnsi="Corbel" w:cs="Arial"/>
                <w:color w:val="002060"/>
                <w:sz w:val="20"/>
                <w:szCs w:val="20"/>
                <w:lang w:val="en-US"/>
              </w:rPr>
              <w:t xml:space="preserve"> platform(s) and third </w:t>
            </w:r>
            <w:proofErr w:type="gramStart"/>
            <w:r w:rsidRPr="00E315DF">
              <w:rPr>
                <w:rFonts w:ascii="Corbel" w:hAnsi="Corbel" w:cs="Arial"/>
                <w:color w:val="002060"/>
                <w:sz w:val="20"/>
                <w:szCs w:val="20"/>
                <w:lang w:val="en-US"/>
              </w:rPr>
              <w:t>parties</w:t>
            </w:r>
            <w:proofErr w:type="gramEnd"/>
            <w:r w:rsidRPr="00E315DF">
              <w:rPr>
                <w:rFonts w:ascii="Corbel" w:hAnsi="Corbel" w:cs="Arial"/>
                <w:color w:val="002060"/>
                <w:sz w:val="20"/>
                <w:szCs w:val="20"/>
                <w:lang w:val="en-US"/>
              </w:rPr>
              <w:t xml:space="preserve"> website(s) or media platform(s) that may be relevant for promotion.</w:t>
            </w:r>
          </w:p>
          <w:p w14:paraId="0DC6091D" w14:textId="77777777" w:rsidR="007E0AF7" w:rsidRPr="007E0AF7" w:rsidRDefault="007E0AF7" w:rsidP="007E0AF7">
            <w:pPr>
              <w:ind w:right="74"/>
              <w:jc w:val="both"/>
              <w:rPr>
                <w:rFonts w:ascii="Corbel" w:hAnsi="Corbel" w:cs="Arial"/>
                <w:color w:val="002060"/>
                <w:sz w:val="20"/>
                <w:szCs w:val="20"/>
                <w:lang w:val="en-GB"/>
              </w:rPr>
            </w:pPr>
          </w:p>
          <w:p w14:paraId="7AA30AC6" w14:textId="446AD7C3" w:rsidR="00E53C63" w:rsidRDefault="00C75E50" w:rsidP="00B76055">
            <w:pPr>
              <w:ind w:right="74"/>
              <w:jc w:val="both"/>
              <w:rPr>
                <w:rFonts w:ascii="Corbel" w:hAnsi="Corbel" w:cs="Arial"/>
                <w:b/>
                <w:bCs/>
                <w:color w:val="002060"/>
                <w:sz w:val="20"/>
                <w:szCs w:val="20"/>
                <w:lang w:val="en-GB"/>
              </w:rPr>
            </w:pPr>
            <w:r w:rsidRPr="5C936D13">
              <w:rPr>
                <w:rFonts w:ascii="Corbel" w:hAnsi="Corbel" w:cs="Arial"/>
                <w:color w:val="002060"/>
                <w:sz w:val="20"/>
                <w:szCs w:val="20"/>
                <w:lang w:val="en-GB"/>
              </w:rPr>
              <w:t>I</w:t>
            </w:r>
            <w:r w:rsidR="00E53C63" w:rsidRPr="5C936D13">
              <w:rPr>
                <w:rFonts w:ascii="Corbel" w:hAnsi="Corbel" w:cs="Arial"/>
                <w:color w:val="002060"/>
                <w:sz w:val="20"/>
                <w:szCs w:val="20"/>
                <w:lang w:val="en-GB"/>
              </w:rPr>
              <w:t>n this consent form you have the option to provide consent to either one or more personal data processing activi</w:t>
            </w:r>
            <w:r w:rsidR="00406448" w:rsidRPr="5C936D13">
              <w:rPr>
                <w:rFonts w:ascii="Corbel" w:hAnsi="Corbel" w:cs="Arial"/>
                <w:color w:val="002060"/>
                <w:sz w:val="20"/>
                <w:szCs w:val="20"/>
                <w:lang w:val="en-GB"/>
              </w:rPr>
              <w:t xml:space="preserve">ties. </w:t>
            </w:r>
            <w:r w:rsidR="00406448" w:rsidRPr="5C936D13">
              <w:rPr>
                <w:rFonts w:ascii="Corbel" w:hAnsi="Corbel" w:cs="Arial"/>
                <w:b/>
                <w:bCs/>
                <w:color w:val="002060"/>
                <w:sz w:val="20"/>
                <w:szCs w:val="20"/>
                <w:lang w:val="en-GB"/>
              </w:rPr>
              <w:t>If you are sharing personal data of other people</w:t>
            </w:r>
            <w:r w:rsidR="001631E2" w:rsidRPr="5C936D13">
              <w:rPr>
                <w:rFonts w:ascii="Corbel" w:hAnsi="Corbel" w:cs="Arial"/>
                <w:b/>
                <w:bCs/>
                <w:color w:val="002060"/>
                <w:sz w:val="20"/>
                <w:szCs w:val="20"/>
                <w:lang w:val="en-GB"/>
              </w:rPr>
              <w:t>,</w:t>
            </w:r>
            <w:r w:rsidR="00406448" w:rsidRPr="5C936D13">
              <w:rPr>
                <w:rFonts w:ascii="Corbel" w:hAnsi="Corbel" w:cs="Arial"/>
                <w:b/>
                <w:bCs/>
                <w:color w:val="002060"/>
                <w:sz w:val="20"/>
                <w:szCs w:val="20"/>
                <w:lang w:val="en-GB"/>
              </w:rPr>
              <w:t xml:space="preserve"> please ask for their consent before submitting.</w:t>
            </w:r>
          </w:p>
          <w:p w14:paraId="66922043" w14:textId="77777777" w:rsidR="00D54184" w:rsidRDefault="00D54184" w:rsidP="00B76055">
            <w:pPr>
              <w:ind w:right="74"/>
              <w:jc w:val="both"/>
              <w:rPr>
                <w:rFonts w:ascii="Corbel" w:hAnsi="Corbel" w:cs="Arial"/>
                <w:b/>
                <w:bCs/>
                <w:color w:val="002060"/>
                <w:sz w:val="20"/>
                <w:szCs w:val="20"/>
                <w:lang w:val="en-GB"/>
              </w:rPr>
            </w:pPr>
          </w:p>
          <w:p w14:paraId="26C21A68" w14:textId="77777777" w:rsidR="00D54184" w:rsidRDefault="00D54184" w:rsidP="00B76055">
            <w:pPr>
              <w:ind w:right="74"/>
              <w:jc w:val="both"/>
              <w:rPr>
                <w:rFonts w:ascii="Corbel" w:hAnsi="Corbel" w:cs="Arial"/>
                <w:b/>
                <w:bCs/>
                <w:color w:val="002060"/>
                <w:sz w:val="20"/>
                <w:szCs w:val="20"/>
                <w:lang w:val="en-GB"/>
              </w:rPr>
            </w:pPr>
          </w:p>
          <w:p w14:paraId="4991FBBA" w14:textId="77777777" w:rsidR="00D54184" w:rsidRDefault="00D54184" w:rsidP="00B76055">
            <w:pPr>
              <w:ind w:right="74"/>
              <w:jc w:val="both"/>
              <w:rPr>
                <w:rFonts w:ascii="Corbel" w:hAnsi="Corbel" w:cs="Arial"/>
                <w:b/>
                <w:bCs/>
                <w:color w:val="002060"/>
                <w:sz w:val="20"/>
                <w:szCs w:val="20"/>
                <w:lang w:val="en-GB"/>
              </w:rPr>
            </w:pPr>
          </w:p>
          <w:p w14:paraId="50DDF1C0" w14:textId="77777777" w:rsidR="00D54184" w:rsidRDefault="00D54184" w:rsidP="00B76055">
            <w:pPr>
              <w:ind w:right="74"/>
              <w:jc w:val="both"/>
              <w:rPr>
                <w:rFonts w:ascii="Corbel" w:hAnsi="Corbel" w:cs="Arial"/>
                <w:b/>
                <w:bCs/>
                <w:color w:val="002060"/>
                <w:sz w:val="20"/>
                <w:szCs w:val="20"/>
                <w:lang w:val="en-GB"/>
              </w:rPr>
            </w:pPr>
          </w:p>
          <w:p w14:paraId="50252D51" w14:textId="77777777" w:rsidR="00D54184" w:rsidRDefault="00D54184" w:rsidP="00B76055">
            <w:pPr>
              <w:ind w:right="74"/>
              <w:jc w:val="both"/>
              <w:rPr>
                <w:rFonts w:ascii="Corbel" w:hAnsi="Corbel" w:cs="Arial"/>
                <w:b/>
                <w:bCs/>
                <w:color w:val="002060"/>
                <w:sz w:val="20"/>
                <w:szCs w:val="20"/>
                <w:lang w:val="en-GB"/>
              </w:rPr>
            </w:pPr>
          </w:p>
          <w:p w14:paraId="1C97EF91" w14:textId="77777777" w:rsidR="00D54184" w:rsidRPr="00406448" w:rsidRDefault="00D54184" w:rsidP="00B76055">
            <w:pPr>
              <w:ind w:right="74"/>
              <w:jc w:val="both"/>
              <w:rPr>
                <w:rFonts w:ascii="Corbel" w:hAnsi="Corbel" w:cs="Arial"/>
                <w:color w:val="002060"/>
                <w:sz w:val="20"/>
                <w:szCs w:val="20"/>
                <w:lang w:val="en-US"/>
              </w:rPr>
            </w:pPr>
          </w:p>
          <w:p w14:paraId="230CB9C3" w14:textId="77777777" w:rsidR="007E0AF7" w:rsidRPr="00E53C63" w:rsidRDefault="007E0AF7" w:rsidP="00B76055">
            <w:pPr>
              <w:ind w:right="74"/>
              <w:jc w:val="both"/>
              <w:rPr>
                <w:rFonts w:ascii="Corbel" w:hAnsi="Corbel" w:cs="Arial"/>
                <w:color w:val="002060"/>
                <w:sz w:val="20"/>
                <w:szCs w:val="20"/>
                <w:lang w:val="en-GB"/>
              </w:rPr>
            </w:pPr>
          </w:p>
          <w:tbl>
            <w:tblPr>
              <w:tblpPr w:leftFromText="180" w:rightFromText="180" w:vertAnchor="text" w:horzAnchor="margin" w:tblpX="-165" w:tblpY="50"/>
              <w:tblOverlap w:val="never"/>
              <w:tblW w:w="9527" w:type="dxa"/>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4A0" w:firstRow="1" w:lastRow="0" w:firstColumn="1" w:lastColumn="0" w:noHBand="0" w:noVBand="1"/>
            </w:tblPr>
            <w:tblGrid>
              <w:gridCol w:w="747"/>
              <w:gridCol w:w="8780"/>
            </w:tblGrid>
            <w:tr w:rsidR="00EA6CAC" w:rsidRPr="001631E2" w14:paraId="03E4607A" w14:textId="77777777" w:rsidTr="5C936D13">
              <w:trPr>
                <w:trHeight w:val="721"/>
              </w:trPr>
              <w:tc>
                <w:tcPr>
                  <w:tcW w:w="747" w:type="dxa"/>
                  <w:shd w:val="clear" w:color="auto" w:fill="auto"/>
                </w:tcPr>
                <w:p w14:paraId="313251F4" w14:textId="56D57EAE" w:rsidR="00EA6CAC" w:rsidRPr="00E53C63" w:rsidRDefault="00EA6CAC" w:rsidP="00E53C63">
                  <w:pPr>
                    <w:spacing w:before="20" w:after="20"/>
                    <w:ind w:right="74"/>
                    <w:jc w:val="center"/>
                    <w:rPr>
                      <w:rFonts w:ascii="Wingdings" w:eastAsia="Wingdings" w:hAnsi="Wingdings" w:cs="Wingdings"/>
                      <w:color w:val="002060"/>
                      <w:sz w:val="32"/>
                    </w:rPr>
                  </w:pPr>
                  <w:r w:rsidRPr="00E53C63">
                    <w:rPr>
                      <w:rFonts w:ascii="Wingdings" w:eastAsia="Wingdings" w:hAnsi="Wingdings" w:cs="Wingdings"/>
                      <w:color w:val="002060"/>
                      <w:sz w:val="32"/>
                    </w:rPr>
                    <w:lastRenderedPageBreak/>
                    <w:t></w:t>
                  </w:r>
                </w:p>
              </w:tc>
              <w:tc>
                <w:tcPr>
                  <w:tcW w:w="8780" w:type="dxa"/>
                  <w:shd w:val="clear" w:color="auto" w:fill="auto"/>
                </w:tcPr>
                <w:p w14:paraId="727EC1F9" w14:textId="352F92E5" w:rsidR="00EA6CAC" w:rsidRDefault="00EA6CAC" w:rsidP="5C936D13">
                  <w:pPr>
                    <w:spacing w:before="60" w:after="60" w:line="240" w:lineRule="auto"/>
                    <w:ind w:right="74"/>
                    <w:jc w:val="both"/>
                    <w:rPr>
                      <w:rFonts w:ascii="Corbel" w:hAnsi="Corbel" w:cs="Arial"/>
                      <w:color w:val="002060"/>
                      <w:sz w:val="20"/>
                      <w:szCs w:val="20"/>
                      <w:lang w:val="en-GB"/>
                    </w:rPr>
                  </w:pPr>
                  <w:r w:rsidRPr="5C936D13">
                    <w:rPr>
                      <w:rFonts w:ascii="Corbel" w:hAnsi="Corbel" w:cs="Arial"/>
                      <w:color w:val="002060"/>
                      <w:sz w:val="20"/>
                      <w:szCs w:val="20"/>
                      <w:lang w:val="en-GB"/>
                    </w:rPr>
                    <w:t xml:space="preserve">I </w:t>
                  </w:r>
                  <w:r w:rsidR="0852A7AB" w:rsidRPr="5C936D13">
                    <w:rPr>
                      <w:rFonts w:ascii="Corbel" w:hAnsi="Corbel" w:cs="Arial"/>
                      <w:color w:val="002060"/>
                      <w:sz w:val="20"/>
                      <w:szCs w:val="20"/>
                      <w:lang w:val="en-GB"/>
                    </w:rPr>
                    <w:t xml:space="preserve">consent to the use </w:t>
                  </w:r>
                  <w:r w:rsidRPr="5C936D13">
                    <w:rPr>
                      <w:rFonts w:ascii="Corbel" w:hAnsi="Corbel" w:cs="Arial"/>
                      <w:color w:val="002060"/>
                      <w:sz w:val="20"/>
                      <w:szCs w:val="20"/>
                      <w:lang w:val="en-GB"/>
                    </w:rPr>
                    <w:t xml:space="preserve">of </w:t>
                  </w:r>
                  <w:r w:rsidR="4708FA1E" w:rsidRPr="5C936D13">
                    <w:rPr>
                      <w:rFonts w:ascii="Corbel" w:hAnsi="Corbel" w:cs="Arial"/>
                      <w:color w:val="002060"/>
                      <w:sz w:val="20"/>
                      <w:szCs w:val="20"/>
                      <w:lang w:val="en-GB"/>
                    </w:rPr>
                    <w:t xml:space="preserve">text and </w:t>
                  </w:r>
                  <w:r w:rsidRPr="5C936D13">
                    <w:rPr>
                      <w:rFonts w:ascii="Corbel" w:hAnsi="Corbel" w:cs="Arial"/>
                      <w:color w:val="002060"/>
                      <w:sz w:val="20"/>
                      <w:szCs w:val="20"/>
                      <w:lang w:val="en-GB"/>
                    </w:rPr>
                    <w:t>audio-visual content, including pictures and videos</w:t>
                  </w:r>
                  <w:r w:rsidR="13098E91" w:rsidRPr="5C936D13">
                    <w:rPr>
                      <w:rFonts w:ascii="Corbel" w:hAnsi="Corbel" w:cs="Arial"/>
                      <w:color w:val="002060"/>
                      <w:sz w:val="20"/>
                      <w:szCs w:val="20"/>
                      <w:lang w:val="en-GB"/>
                    </w:rPr>
                    <w:t xml:space="preserve"> submitted to </w:t>
                  </w:r>
                  <w:hyperlink r:id="rId11" w:history="1">
                    <w:r w:rsidR="00E315DF" w:rsidRPr="00F94A18">
                      <w:rPr>
                        <w:rStyle w:val="Hyperlink"/>
                      </w:rPr>
                      <w:t>pr.nsc@gov.mt</w:t>
                    </w:r>
                  </w:hyperlink>
                  <w:r w:rsidR="00E315DF">
                    <w:t xml:space="preserve"> </w:t>
                  </w:r>
                  <w:r w:rsidRPr="5C936D13">
                    <w:rPr>
                      <w:rFonts w:ascii="Corbel" w:hAnsi="Corbel" w:cs="Arial"/>
                      <w:color w:val="002060"/>
                      <w:sz w:val="20"/>
                      <w:szCs w:val="20"/>
                      <w:lang w:val="en-GB"/>
                    </w:rPr>
                    <w:t xml:space="preserve">be used </w:t>
                  </w:r>
                  <w:r w:rsidR="27D7E796" w:rsidRPr="5C936D13">
                    <w:rPr>
                      <w:rFonts w:ascii="Corbel" w:hAnsi="Corbel" w:cs="Arial"/>
                      <w:color w:val="002060"/>
                      <w:sz w:val="20"/>
                      <w:szCs w:val="20"/>
                      <w:lang w:val="en-GB"/>
                    </w:rPr>
                    <w:t>on the European Year of Skills website,</w:t>
                  </w:r>
                  <w:r w:rsidR="00E315DF">
                    <w:rPr>
                      <w:rFonts w:ascii="Corbel" w:hAnsi="Corbel" w:cs="Arial"/>
                      <w:color w:val="002060"/>
                      <w:sz w:val="20"/>
                      <w:szCs w:val="20"/>
                      <w:lang w:val="en-GB"/>
                    </w:rPr>
                    <w:t xml:space="preserve"> the NSC website,</w:t>
                  </w:r>
                  <w:r w:rsidR="27D7E796" w:rsidRPr="5C936D13">
                    <w:rPr>
                      <w:rFonts w:ascii="Corbel" w:hAnsi="Corbel" w:cs="Arial"/>
                      <w:color w:val="002060"/>
                      <w:sz w:val="20"/>
                      <w:szCs w:val="20"/>
                      <w:lang w:val="en-GB"/>
                    </w:rPr>
                    <w:t xml:space="preserve"> on the social media channels of the </w:t>
                  </w:r>
                  <w:r w:rsidR="00E315DF">
                    <w:rPr>
                      <w:rFonts w:ascii="Corbel" w:hAnsi="Corbel" w:cs="Arial"/>
                      <w:color w:val="002060"/>
                      <w:sz w:val="20"/>
                      <w:szCs w:val="20"/>
                      <w:lang w:val="en-GB"/>
                    </w:rPr>
                    <w:t>NSC</w:t>
                  </w:r>
                  <w:r w:rsidR="27D7E796" w:rsidRPr="5C936D13">
                    <w:rPr>
                      <w:rFonts w:ascii="Corbel" w:hAnsi="Corbel" w:cs="Arial"/>
                      <w:color w:val="002060"/>
                      <w:sz w:val="20"/>
                      <w:szCs w:val="20"/>
                      <w:lang w:val="en-GB"/>
                    </w:rPr>
                    <w:t xml:space="preserve"> and during flagship events organised in the context of the European Year of Skills.</w:t>
                  </w:r>
                </w:p>
              </w:tc>
            </w:tr>
            <w:tr w:rsidR="00E53C63" w:rsidRPr="001631E2" w14:paraId="3DBFDF31" w14:textId="77777777" w:rsidTr="5C936D13">
              <w:trPr>
                <w:trHeight w:val="717"/>
              </w:trPr>
              <w:tc>
                <w:tcPr>
                  <w:tcW w:w="747" w:type="dxa"/>
                  <w:shd w:val="clear" w:color="auto" w:fill="auto"/>
                </w:tcPr>
                <w:p w14:paraId="70D07525" w14:textId="77777777" w:rsidR="00E53C63" w:rsidRPr="002D43B8" w:rsidRDefault="00E53C63" w:rsidP="00E53C63">
                  <w:pPr>
                    <w:spacing w:before="20" w:after="20"/>
                    <w:ind w:right="74"/>
                    <w:jc w:val="center"/>
                    <w:rPr>
                      <w:rFonts w:ascii="Corbel" w:hAnsi="Corbel" w:cs="Arial"/>
                      <w:color w:val="002060"/>
                      <w:sz w:val="32"/>
                      <w:lang w:val="en-GB"/>
                    </w:rPr>
                  </w:pPr>
                  <w:r w:rsidRPr="00E53C63">
                    <w:rPr>
                      <w:rFonts w:ascii="Wingdings" w:eastAsia="Wingdings" w:hAnsi="Wingdings" w:cs="Wingdings"/>
                      <w:color w:val="002060"/>
                      <w:sz w:val="32"/>
                    </w:rPr>
                    <w:t></w:t>
                  </w:r>
                </w:p>
              </w:tc>
              <w:tc>
                <w:tcPr>
                  <w:tcW w:w="8780" w:type="dxa"/>
                  <w:shd w:val="clear" w:color="auto" w:fill="auto"/>
                </w:tcPr>
                <w:p w14:paraId="7734C03D" w14:textId="0F5198C8" w:rsidR="00E53C63" w:rsidRPr="00E53C63" w:rsidRDefault="00E53C63" w:rsidP="726AB566">
                  <w:pPr>
                    <w:spacing w:before="60" w:after="60" w:line="240" w:lineRule="auto"/>
                    <w:ind w:right="74"/>
                    <w:jc w:val="both"/>
                    <w:rPr>
                      <w:rFonts w:ascii="Corbel" w:hAnsi="Corbel" w:cs="Arial"/>
                      <w:color w:val="002060"/>
                      <w:sz w:val="20"/>
                      <w:szCs w:val="20"/>
                      <w:lang w:val="en-GB"/>
                    </w:rPr>
                  </w:pPr>
                  <w:r w:rsidRPr="726AB566">
                    <w:rPr>
                      <w:rFonts w:ascii="Corbel" w:hAnsi="Corbel" w:cs="Arial"/>
                      <w:color w:val="002060"/>
                      <w:sz w:val="20"/>
                      <w:szCs w:val="20"/>
                      <w:lang w:val="en-GB"/>
                    </w:rPr>
                    <w:t xml:space="preserve">I consent that my name and contact details are included in a contact list shared internally among the services of the </w:t>
                  </w:r>
                  <w:r w:rsidR="00E315DF">
                    <w:rPr>
                      <w:rFonts w:ascii="Corbel" w:hAnsi="Corbel" w:cs="Arial"/>
                      <w:color w:val="002060"/>
                      <w:sz w:val="20"/>
                      <w:szCs w:val="20"/>
                      <w:lang w:val="en-GB"/>
                    </w:rPr>
                    <w:t>NSC</w:t>
                  </w:r>
                  <w:r w:rsidR="00E929EB" w:rsidRPr="726AB566">
                    <w:rPr>
                      <w:rFonts w:ascii="Corbel" w:hAnsi="Corbel" w:cs="Arial"/>
                      <w:color w:val="002060"/>
                      <w:sz w:val="20"/>
                      <w:szCs w:val="20"/>
                      <w:lang w:val="en-GB"/>
                    </w:rPr>
                    <w:t xml:space="preserve">, </w:t>
                  </w:r>
                  <w:r w:rsidR="1C621399" w:rsidRPr="726AB566">
                    <w:rPr>
                      <w:rFonts w:ascii="Corbel" w:eastAsia="Corbel" w:hAnsi="Corbel" w:cs="Corbel"/>
                      <w:color w:val="002060"/>
                      <w:sz w:val="20"/>
                      <w:szCs w:val="20"/>
                      <w:lang w:val="en-GB"/>
                    </w:rPr>
                    <w:t xml:space="preserve">and with </w:t>
                  </w:r>
                  <w:r w:rsidR="00E315DF">
                    <w:rPr>
                      <w:rFonts w:ascii="Corbel" w:eastAsia="Corbel" w:hAnsi="Corbel" w:cs="Corbel"/>
                      <w:color w:val="002060"/>
                      <w:sz w:val="20"/>
                      <w:szCs w:val="20"/>
                      <w:lang w:val="en-GB"/>
                    </w:rPr>
                    <w:t>any</w:t>
                  </w:r>
                  <w:r w:rsidR="1C621399" w:rsidRPr="726AB566">
                    <w:rPr>
                      <w:rFonts w:ascii="Corbel" w:eastAsia="Corbel" w:hAnsi="Corbel" w:cs="Corbel"/>
                      <w:color w:val="002060"/>
                      <w:sz w:val="20"/>
                      <w:szCs w:val="20"/>
                      <w:lang w:val="en-IE"/>
                    </w:rPr>
                    <w:t xml:space="preserve"> communication contractor</w:t>
                  </w:r>
                  <w:r w:rsidR="007A5A80">
                    <w:rPr>
                      <w:rFonts w:ascii="Corbel" w:eastAsia="Corbel" w:hAnsi="Corbel" w:cs="Corbel"/>
                      <w:color w:val="002060"/>
                      <w:sz w:val="20"/>
                      <w:szCs w:val="20"/>
                      <w:lang w:val="en-IE"/>
                    </w:rPr>
                    <w:t>s</w:t>
                  </w:r>
                  <w:r w:rsidR="1C621399" w:rsidRPr="726AB566">
                    <w:rPr>
                      <w:rFonts w:ascii="Corbel" w:eastAsia="Corbel" w:hAnsi="Corbel" w:cs="Corbel"/>
                      <w:color w:val="002060"/>
                      <w:sz w:val="20"/>
                      <w:szCs w:val="20"/>
                      <w:lang w:val="en-IE"/>
                    </w:rPr>
                    <w:t xml:space="preserve"> in charge of communication activities linked to </w:t>
                  </w:r>
                  <w:r w:rsidR="0070733E">
                    <w:rPr>
                      <w:rFonts w:ascii="Corbel" w:eastAsia="Corbel" w:hAnsi="Corbel" w:cs="Corbel"/>
                      <w:color w:val="002060"/>
                      <w:sz w:val="20"/>
                      <w:szCs w:val="20"/>
                      <w:lang w:val="en-IE"/>
                    </w:rPr>
                    <w:t>the European Year of Skills</w:t>
                  </w:r>
                  <w:r w:rsidR="00E315DF">
                    <w:rPr>
                      <w:rFonts w:ascii="Corbel" w:eastAsia="Corbel" w:hAnsi="Corbel" w:cs="Corbel"/>
                      <w:color w:val="002060"/>
                      <w:sz w:val="20"/>
                      <w:szCs w:val="20"/>
                      <w:lang w:val="en-IE"/>
                    </w:rPr>
                    <w:t>,</w:t>
                  </w:r>
                  <w:r w:rsidR="1C621399" w:rsidRPr="726AB566">
                    <w:rPr>
                      <w:rFonts w:ascii="Corbel" w:eastAsia="Corbel" w:hAnsi="Corbel" w:cs="Corbel"/>
                      <w:sz w:val="20"/>
                      <w:szCs w:val="20"/>
                      <w:lang w:val="en-GB"/>
                    </w:rPr>
                    <w:t xml:space="preserve"> </w:t>
                  </w:r>
                  <w:r w:rsidRPr="726AB566">
                    <w:rPr>
                      <w:rFonts w:ascii="Corbel" w:hAnsi="Corbel" w:cs="Arial"/>
                      <w:color w:val="002060"/>
                      <w:sz w:val="20"/>
                      <w:szCs w:val="20"/>
                      <w:lang w:val="en-GB"/>
                    </w:rPr>
                    <w:t>for the purpose of promoting EU activities/events and disseminating information</w:t>
                  </w:r>
                  <w:r w:rsidR="00E929EB" w:rsidRPr="726AB566">
                    <w:rPr>
                      <w:rFonts w:ascii="Corbel" w:hAnsi="Corbel" w:cs="Arial"/>
                      <w:color w:val="002060"/>
                      <w:sz w:val="20"/>
                      <w:szCs w:val="20"/>
                      <w:lang w:val="en-GB"/>
                    </w:rPr>
                    <w:t xml:space="preserve"> linked to </w:t>
                  </w:r>
                  <w:r w:rsidR="00081BF7">
                    <w:rPr>
                      <w:rFonts w:ascii="Corbel" w:hAnsi="Corbel" w:cs="Arial"/>
                      <w:color w:val="002060"/>
                      <w:sz w:val="20"/>
                      <w:szCs w:val="20"/>
                      <w:lang w:val="en-GB"/>
                    </w:rPr>
                    <w:t>the European Year of Skills</w:t>
                  </w:r>
                  <w:r w:rsidR="00E929EB" w:rsidRPr="726AB566">
                    <w:rPr>
                      <w:rFonts w:ascii="Corbel" w:hAnsi="Corbel" w:cs="Arial"/>
                      <w:color w:val="002060"/>
                      <w:sz w:val="20"/>
                      <w:szCs w:val="20"/>
                      <w:lang w:val="en-GB"/>
                    </w:rPr>
                    <w:t>.</w:t>
                  </w:r>
                </w:p>
              </w:tc>
            </w:tr>
            <w:tr w:rsidR="00EA6CAC" w:rsidRPr="001631E2" w14:paraId="71F94B86" w14:textId="77777777" w:rsidTr="5C936D13">
              <w:trPr>
                <w:trHeight w:val="717"/>
              </w:trPr>
              <w:tc>
                <w:tcPr>
                  <w:tcW w:w="747" w:type="dxa"/>
                  <w:shd w:val="clear" w:color="auto" w:fill="auto"/>
                </w:tcPr>
                <w:p w14:paraId="0D8736DA" w14:textId="68FAD716" w:rsidR="00EA6CAC" w:rsidRPr="00E53C63" w:rsidRDefault="00EA6CAC" w:rsidP="00E53C63">
                  <w:pPr>
                    <w:spacing w:before="20" w:after="20"/>
                    <w:ind w:right="74"/>
                    <w:jc w:val="center"/>
                    <w:rPr>
                      <w:rFonts w:ascii="Wingdings" w:eastAsia="Wingdings" w:hAnsi="Wingdings" w:cs="Wingdings"/>
                      <w:color w:val="002060"/>
                      <w:sz w:val="32"/>
                    </w:rPr>
                  </w:pPr>
                  <w:r w:rsidRPr="00E53C63">
                    <w:rPr>
                      <w:rFonts w:ascii="Wingdings" w:eastAsia="Wingdings" w:hAnsi="Wingdings" w:cs="Wingdings"/>
                      <w:color w:val="002060"/>
                      <w:sz w:val="32"/>
                    </w:rPr>
                    <w:t></w:t>
                  </w:r>
                </w:p>
              </w:tc>
              <w:tc>
                <w:tcPr>
                  <w:tcW w:w="8780" w:type="dxa"/>
                  <w:shd w:val="clear" w:color="auto" w:fill="auto"/>
                </w:tcPr>
                <w:p w14:paraId="575CACA0" w14:textId="77777777" w:rsidR="00EA6CAC" w:rsidRDefault="00EA6CAC" w:rsidP="00E53C63">
                  <w:pPr>
                    <w:spacing w:before="60" w:after="60" w:line="240" w:lineRule="auto"/>
                    <w:ind w:right="74"/>
                    <w:jc w:val="both"/>
                    <w:rPr>
                      <w:rFonts w:ascii="Corbel" w:hAnsi="Corbel" w:cs="Arial"/>
                      <w:color w:val="002060"/>
                      <w:sz w:val="20"/>
                      <w:lang w:val="en-GB"/>
                    </w:rPr>
                  </w:pPr>
                  <w:r>
                    <w:rPr>
                      <w:rFonts w:ascii="Corbel" w:hAnsi="Corbel" w:cs="Arial"/>
                      <w:color w:val="002060"/>
                      <w:sz w:val="20"/>
                      <w:lang w:val="en-GB"/>
                    </w:rPr>
                    <w:t>I consent to participating in interviews and news items which showcase activities linked to the Year of Skills.</w:t>
                  </w:r>
                </w:p>
                <w:p w14:paraId="174FF867" w14:textId="49DDA701" w:rsidR="00D54184" w:rsidRPr="00E53C63" w:rsidRDefault="00D54184" w:rsidP="00E53C63">
                  <w:pPr>
                    <w:spacing w:before="60" w:after="60" w:line="240" w:lineRule="auto"/>
                    <w:ind w:right="74"/>
                    <w:jc w:val="both"/>
                    <w:rPr>
                      <w:rFonts w:ascii="Corbel" w:hAnsi="Corbel" w:cs="Arial"/>
                      <w:color w:val="002060"/>
                      <w:sz w:val="20"/>
                      <w:lang w:val="en-GB"/>
                    </w:rPr>
                  </w:pPr>
                </w:p>
              </w:tc>
            </w:tr>
            <w:tr w:rsidR="00E53C63" w:rsidRPr="001631E2" w14:paraId="51A1312B" w14:textId="77777777" w:rsidTr="5C936D13">
              <w:trPr>
                <w:trHeight w:val="259"/>
              </w:trPr>
              <w:tc>
                <w:tcPr>
                  <w:tcW w:w="9527" w:type="dxa"/>
                  <w:gridSpan w:val="2"/>
                  <w:shd w:val="clear" w:color="auto" w:fill="002060"/>
                </w:tcPr>
                <w:p w14:paraId="6E3DBDA4" w14:textId="540A8686" w:rsidR="00B76055" w:rsidRPr="00B76055" w:rsidRDefault="00E53C63" w:rsidP="00C75E50">
                  <w:pPr>
                    <w:spacing w:after="0" w:line="240" w:lineRule="auto"/>
                    <w:ind w:right="74"/>
                    <w:jc w:val="both"/>
                    <w:rPr>
                      <w:rFonts w:ascii="Corbel" w:hAnsi="Corbel" w:cs="Arial"/>
                      <w:color w:val="FFFFFF" w:themeColor="background1"/>
                      <w:sz w:val="20"/>
                      <w:lang w:val="en-GB"/>
                    </w:rPr>
                  </w:pPr>
                  <w:proofErr w:type="gramStart"/>
                  <w:r w:rsidRPr="00B76055">
                    <w:rPr>
                      <w:rFonts w:ascii="Corbel" w:hAnsi="Corbel" w:cs="Arial"/>
                      <w:color w:val="FFFFFF" w:themeColor="background1"/>
                      <w:sz w:val="20"/>
                      <w:lang w:val="en-GB"/>
                    </w:rPr>
                    <w:t>In order for</w:t>
                  </w:r>
                  <w:proofErr w:type="gramEnd"/>
                  <w:r w:rsidRPr="00B76055">
                    <w:rPr>
                      <w:rFonts w:ascii="Corbel" w:hAnsi="Corbel" w:cs="Arial"/>
                      <w:color w:val="FFFFFF" w:themeColor="background1"/>
                      <w:sz w:val="20"/>
                      <w:lang w:val="en-GB"/>
                    </w:rPr>
                    <w:t xml:space="preserve"> organisers to follow up</w:t>
                  </w:r>
                  <w:r w:rsidR="00C75E50">
                    <w:rPr>
                      <w:rFonts w:ascii="Corbel" w:hAnsi="Corbel" w:cs="Arial"/>
                      <w:color w:val="FFFFFF" w:themeColor="background1"/>
                      <w:sz w:val="20"/>
                      <w:lang w:val="en-GB"/>
                    </w:rPr>
                    <w:t xml:space="preserve"> your consent</w:t>
                  </w:r>
                  <w:r w:rsidRPr="00B76055">
                    <w:rPr>
                      <w:rFonts w:ascii="Corbel" w:hAnsi="Corbel" w:cs="Arial"/>
                      <w:color w:val="FFFFFF" w:themeColor="background1"/>
                      <w:sz w:val="20"/>
                      <w:lang w:val="en-GB"/>
                    </w:rPr>
                    <w:t>, please give your name and organisation along with your signature.</w:t>
                  </w:r>
                  <w:r w:rsidR="00B76055">
                    <w:rPr>
                      <w:rFonts w:ascii="Corbel" w:hAnsi="Corbel" w:cs="Arial"/>
                      <w:color w:val="FFFFFF" w:themeColor="background1"/>
                      <w:sz w:val="20"/>
                      <w:lang w:val="en-GB"/>
                    </w:rPr>
                    <w:t xml:space="preserve"> </w:t>
                  </w:r>
                </w:p>
              </w:tc>
            </w:tr>
            <w:tr w:rsidR="00E53C63" w:rsidRPr="00E53C63" w14:paraId="77582904" w14:textId="77777777" w:rsidTr="5C936D13">
              <w:trPr>
                <w:trHeight w:val="583"/>
              </w:trPr>
              <w:tc>
                <w:tcPr>
                  <w:tcW w:w="9527" w:type="dxa"/>
                  <w:gridSpan w:val="2"/>
                  <w:shd w:val="clear" w:color="auto" w:fill="auto"/>
                </w:tcPr>
                <w:p w14:paraId="2FE82174" w14:textId="77777777" w:rsidR="00E53C63" w:rsidRPr="00E53C63" w:rsidRDefault="00E53C63" w:rsidP="00E53C63">
                  <w:pPr>
                    <w:spacing w:before="120" w:after="120"/>
                    <w:ind w:right="74"/>
                    <w:rPr>
                      <w:rFonts w:ascii="Corbel" w:hAnsi="Corbel"/>
                      <w:b/>
                      <w:color w:val="002060"/>
                      <w:lang w:val="en-GB"/>
                    </w:rPr>
                  </w:pPr>
                  <w:r w:rsidRPr="00E53C63">
                    <w:rPr>
                      <w:rFonts w:ascii="Corbel" w:hAnsi="Corbel"/>
                      <w:b/>
                      <w:color w:val="002060"/>
                      <w:lang w:val="en-GB"/>
                    </w:rPr>
                    <w:t>NAME:</w:t>
                  </w:r>
                </w:p>
              </w:tc>
            </w:tr>
            <w:tr w:rsidR="00E53C63" w:rsidRPr="00E53C63" w14:paraId="55D97E50" w14:textId="77777777" w:rsidTr="5C936D13">
              <w:trPr>
                <w:trHeight w:val="595"/>
              </w:trPr>
              <w:tc>
                <w:tcPr>
                  <w:tcW w:w="9527" w:type="dxa"/>
                  <w:gridSpan w:val="2"/>
                  <w:shd w:val="clear" w:color="auto" w:fill="auto"/>
                </w:tcPr>
                <w:p w14:paraId="0C2A8268" w14:textId="77777777" w:rsidR="00E53C63" w:rsidRPr="00E53C63" w:rsidRDefault="00E53C63" w:rsidP="00E53C63">
                  <w:pPr>
                    <w:spacing w:before="120" w:after="120"/>
                    <w:ind w:right="74"/>
                    <w:rPr>
                      <w:rFonts w:ascii="Corbel" w:hAnsi="Corbel"/>
                      <w:b/>
                      <w:color w:val="002060"/>
                      <w:lang w:val="en-GB"/>
                    </w:rPr>
                  </w:pPr>
                  <w:proofErr w:type="gramStart"/>
                  <w:r w:rsidRPr="00E53C63">
                    <w:rPr>
                      <w:rFonts w:ascii="Corbel" w:hAnsi="Corbel"/>
                      <w:b/>
                      <w:color w:val="002060"/>
                      <w:lang w:val="en-GB"/>
                    </w:rPr>
                    <w:t>ORGANISATION :</w:t>
                  </w:r>
                  <w:proofErr w:type="gramEnd"/>
                </w:p>
              </w:tc>
            </w:tr>
            <w:tr w:rsidR="00E53C63" w:rsidRPr="00E53C63" w14:paraId="1D9B08EA" w14:textId="77777777" w:rsidTr="5C936D13">
              <w:trPr>
                <w:trHeight w:val="583"/>
              </w:trPr>
              <w:tc>
                <w:tcPr>
                  <w:tcW w:w="9527" w:type="dxa"/>
                  <w:gridSpan w:val="2"/>
                  <w:shd w:val="clear" w:color="auto" w:fill="auto"/>
                </w:tcPr>
                <w:p w14:paraId="13CF9530" w14:textId="77777777" w:rsidR="00E53C63" w:rsidRPr="00E53C63" w:rsidRDefault="00E53C63" w:rsidP="00E53C63">
                  <w:pPr>
                    <w:spacing w:before="120" w:after="120"/>
                    <w:ind w:right="74"/>
                    <w:rPr>
                      <w:rFonts w:ascii="Corbel" w:hAnsi="Corbel"/>
                      <w:b/>
                      <w:color w:val="002060"/>
                    </w:rPr>
                  </w:pPr>
                  <w:proofErr w:type="gramStart"/>
                  <w:r w:rsidRPr="00E53C63">
                    <w:rPr>
                      <w:rFonts w:ascii="Corbel" w:hAnsi="Corbel"/>
                      <w:b/>
                      <w:color w:val="002060"/>
                    </w:rPr>
                    <w:t>DATE:</w:t>
                  </w:r>
                  <w:proofErr w:type="gramEnd"/>
                </w:p>
              </w:tc>
            </w:tr>
            <w:tr w:rsidR="00E53C63" w:rsidRPr="00E53C63" w14:paraId="629DB148" w14:textId="77777777" w:rsidTr="5C936D13">
              <w:trPr>
                <w:trHeight w:val="869"/>
              </w:trPr>
              <w:tc>
                <w:tcPr>
                  <w:tcW w:w="9527" w:type="dxa"/>
                  <w:gridSpan w:val="2"/>
                  <w:shd w:val="clear" w:color="auto" w:fill="auto"/>
                </w:tcPr>
                <w:p w14:paraId="5FB1AE81" w14:textId="77777777" w:rsidR="00E53C63" w:rsidRPr="00E53C63" w:rsidRDefault="00E53C63" w:rsidP="00E53C63">
                  <w:pPr>
                    <w:spacing w:before="120" w:after="120"/>
                    <w:ind w:right="74"/>
                    <w:rPr>
                      <w:rFonts w:ascii="Corbel" w:hAnsi="Corbel"/>
                      <w:b/>
                      <w:color w:val="002060"/>
                    </w:rPr>
                  </w:pPr>
                  <w:proofErr w:type="gramStart"/>
                  <w:r w:rsidRPr="00E53C63">
                    <w:rPr>
                      <w:rFonts w:ascii="Corbel" w:hAnsi="Corbel"/>
                      <w:b/>
                      <w:color w:val="002060"/>
                    </w:rPr>
                    <w:t>SIGNATURE:</w:t>
                  </w:r>
                  <w:proofErr w:type="gramEnd"/>
                </w:p>
                <w:p w14:paraId="3E807F3A" w14:textId="77777777" w:rsidR="00E53C63" w:rsidRPr="00E53C63" w:rsidRDefault="00E53C63" w:rsidP="00E53C63">
                  <w:pPr>
                    <w:spacing w:before="120" w:after="120"/>
                    <w:ind w:right="74"/>
                    <w:rPr>
                      <w:rFonts w:ascii="Corbel" w:hAnsi="Corbel"/>
                      <w:b/>
                      <w:color w:val="002060"/>
                      <w:sz w:val="10"/>
                    </w:rPr>
                  </w:pPr>
                </w:p>
              </w:tc>
            </w:tr>
            <w:tr w:rsidR="00E53C63" w:rsidRPr="001631E2" w14:paraId="5D3EBAE5" w14:textId="77777777" w:rsidTr="5C936D13">
              <w:trPr>
                <w:trHeight w:val="285"/>
              </w:trPr>
              <w:tc>
                <w:tcPr>
                  <w:tcW w:w="9527" w:type="dxa"/>
                  <w:gridSpan w:val="2"/>
                  <w:shd w:val="clear" w:color="auto" w:fill="002060"/>
                </w:tcPr>
                <w:p w14:paraId="56A6EF7F" w14:textId="77777777" w:rsidR="00E53C63" w:rsidRPr="00E53C63" w:rsidRDefault="00E53C63" w:rsidP="00E53C63">
                  <w:pPr>
                    <w:spacing w:after="0" w:line="240" w:lineRule="auto"/>
                    <w:ind w:right="74"/>
                    <w:jc w:val="center"/>
                    <w:rPr>
                      <w:rFonts w:ascii="Corbel" w:hAnsi="Corbel"/>
                      <w:color w:val="FFFFFF" w:themeColor="background1"/>
                      <w:lang w:val="en-GB"/>
                    </w:rPr>
                  </w:pPr>
                  <w:r w:rsidRPr="00E53C63">
                    <w:rPr>
                      <w:rFonts w:ascii="Corbel" w:hAnsi="Corbel"/>
                      <w:color w:val="FFFFFF" w:themeColor="background1"/>
                      <w:lang w:val="en-GB"/>
                    </w:rPr>
                    <w:t>THANK YOU FOR YOUR INTEREST &amp; PARTICIPATION!</w:t>
                  </w:r>
                </w:p>
              </w:tc>
            </w:tr>
            <w:tr w:rsidR="00E53C63" w:rsidRPr="001631E2" w14:paraId="10CBBE10" w14:textId="77777777" w:rsidTr="5C936D13">
              <w:trPr>
                <w:trHeight w:val="633"/>
              </w:trPr>
              <w:tc>
                <w:tcPr>
                  <w:tcW w:w="9527" w:type="dxa"/>
                  <w:gridSpan w:val="2"/>
                  <w:shd w:val="clear" w:color="auto" w:fill="auto"/>
                </w:tcPr>
                <w:p w14:paraId="4A94C246" w14:textId="77777777" w:rsidR="00E53C63" w:rsidRPr="00E53C63" w:rsidRDefault="00E53C63" w:rsidP="00E53C63">
                  <w:pPr>
                    <w:spacing w:after="0" w:line="240" w:lineRule="auto"/>
                    <w:ind w:right="74"/>
                    <w:jc w:val="center"/>
                    <w:rPr>
                      <w:rFonts w:ascii="Corbel" w:hAnsi="Corbel" w:cs="Calibri"/>
                      <w:b/>
                      <w:color w:val="595959" w:themeColor="text1" w:themeTint="A6"/>
                      <w:sz w:val="6"/>
                      <w:u w:val="single"/>
                      <w:lang w:val="en-GB"/>
                    </w:rPr>
                  </w:pPr>
                </w:p>
                <w:p w14:paraId="13391AF4" w14:textId="77777777" w:rsidR="00E53C63" w:rsidRPr="00E53C63" w:rsidRDefault="00E53C63" w:rsidP="00D25CED">
                  <w:pPr>
                    <w:spacing w:after="0" w:line="240" w:lineRule="auto"/>
                    <w:ind w:right="74"/>
                    <w:jc w:val="center"/>
                    <w:rPr>
                      <w:rFonts w:ascii="Corbel" w:hAnsi="Corbel" w:cs="Calibri"/>
                      <w:b/>
                      <w:color w:val="D9D9D9" w:themeColor="background1" w:themeShade="D9"/>
                      <w:sz w:val="8"/>
                      <w:lang w:val="en-GB"/>
                    </w:rPr>
                  </w:pPr>
                </w:p>
              </w:tc>
            </w:tr>
          </w:tbl>
          <w:p w14:paraId="279989C8" w14:textId="6B255A9E" w:rsidR="005C4424" w:rsidRPr="00E53C63" w:rsidRDefault="005C4424" w:rsidP="008561CA">
            <w:pPr>
              <w:pStyle w:val="NormalWeb"/>
              <w:spacing w:before="0" w:after="150" w:line="276" w:lineRule="auto"/>
              <w:jc w:val="both"/>
              <w:rPr>
                <w:rFonts w:ascii="Corbel" w:hAnsi="Corbel" w:cstheme="minorHAnsi"/>
                <w:color w:val="0D0D0D" w:themeColor="text1" w:themeTint="F2"/>
                <w:sz w:val="22"/>
                <w:szCs w:val="22"/>
                <w:lang w:val="en-IE"/>
              </w:rPr>
            </w:pPr>
          </w:p>
        </w:tc>
      </w:tr>
    </w:tbl>
    <w:p w14:paraId="7D47C502" w14:textId="77777777" w:rsidR="0091704B" w:rsidRPr="00E53C63" w:rsidRDefault="00D54184" w:rsidP="00EA0113">
      <w:pPr>
        <w:rPr>
          <w:rFonts w:ascii="Corbel" w:hAnsi="Corbel"/>
          <w:sz w:val="20"/>
          <w:szCs w:val="20"/>
          <w:lang w:val="en-IE"/>
        </w:rPr>
      </w:pPr>
    </w:p>
    <w:sectPr w:rsidR="0091704B" w:rsidRPr="00E53C63">
      <w:head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9DF5E" w14:textId="77777777" w:rsidR="006C0FAC" w:rsidRDefault="006C0FAC" w:rsidP="00B47F57">
      <w:pPr>
        <w:spacing w:after="0" w:line="240" w:lineRule="auto"/>
      </w:pPr>
      <w:r>
        <w:separator/>
      </w:r>
    </w:p>
  </w:endnote>
  <w:endnote w:type="continuationSeparator" w:id="0">
    <w:p w14:paraId="12E974BC" w14:textId="77777777" w:rsidR="006C0FAC" w:rsidRDefault="006C0FAC" w:rsidP="00B47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Ebrima">
    <w:panose1 w:val="02000000000000000000"/>
    <w:charset w:val="00"/>
    <w:family w:val="auto"/>
    <w:pitch w:val="variable"/>
    <w:sig w:usb0="A000005F" w:usb1="02000041" w:usb2="000008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BFA0E" w14:textId="77777777" w:rsidR="006C0FAC" w:rsidRDefault="006C0FAC" w:rsidP="00B47F57">
      <w:pPr>
        <w:spacing w:after="0" w:line="240" w:lineRule="auto"/>
      </w:pPr>
      <w:r>
        <w:separator/>
      </w:r>
    </w:p>
  </w:footnote>
  <w:footnote w:type="continuationSeparator" w:id="0">
    <w:p w14:paraId="05449D7D" w14:textId="77777777" w:rsidR="006C0FAC" w:rsidRDefault="006C0FAC" w:rsidP="00B47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20A08" w14:textId="149C10F1" w:rsidR="00D54184" w:rsidRDefault="00D54184" w:rsidP="00D54184">
    <w:pPr>
      <w:pStyle w:val="Header"/>
      <w:jc w:val="center"/>
    </w:pPr>
    <w:r>
      <w:rPr>
        <w:noProof/>
      </w:rPr>
      <w:drawing>
        <wp:inline distT="0" distB="0" distL="0" distR="0" wp14:anchorId="4242AD17" wp14:editId="371496BB">
          <wp:extent cx="1858849" cy="1158875"/>
          <wp:effectExtent l="0" t="0" r="825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870737" cy="11662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D244E"/>
    <w:multiLevelType w:val="multilevel"/>
    <w:tmpl w:val="08F03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526CB1"/>
    <w:multiLevelType w:val="hybridMultilevel"/>
    <w:tmpl w:val="3C5AB2C0"/>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30003C86"/>
    <w:multiLevelType w:val="hybridMultilevel"/>
    <w:tmpl w:val="9490C28A"/>
    <w:lvl w:ilvl="0" w:tplc="FE3E39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8C0C1F"/>
    <w:multiLevelType w:val="hybridMultilevel"/>
    <w:tmpl w:val="6EB205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B96CA8"/>
    <w:multiLevelType w:val="hybridMultilevel"/>
    <w:tmpl w:val="434ADA94"/>
    <w:lvl w:ilvl="0" w:tplc="027224A6">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9DD3F82"/>
    <w:multiLevelType w:val="hybridMultilevel"/>
    <w:tmpl w:val="9826678E"/>
    <w:lvl w:ilvl="0" w:tplc="FBA0CC34">
      <w:start w:val="1"/>
      <w:numFmt w:val="bullet"/>
      <w:lvlText w:val="-"/>
      <w:lvlJc w:val="left"/>
      <w:pPr>
        <w:ind w:left="720" w:hanging="360"/>
      </w:pPr>
      <w:rPr>
        <w:rFonts w:ascii="Verdana" w:eastAsia="Times New Roman" w:hAnsi="Verdana" w:cstheme="minorHAns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610B389F"/>
    <w:multiLevelType w:val="multilevel"/>
    <w:tmpl w:val="BF48A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968524F"/>
    <w:multiLevelType w:val="hybridMultilevel"/>
    <w:tmpl w:val="06680932"/>
    <w:lvl w:ilvl="0" w:tplc="3B860FD6">
      <w:start w:val="1"/>
      <w:numFmt w:val="bullet"/>
      <w:lvlText w:val="-"/>
      <w:lvlJc w:val="left"/>
      <w:pPr>
        <w:ind w:left="720" w:hanging="360"/>
      </w:pPr>
      <w:rPr>
        <w:rFonts w:ascii="Verdana" w:eastAsia="Times New Roman" w:hAnsi="Verdana" w:cstheme="minorHAns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156801298">
    <w:abstractNumId w:val="0"/>
  </w:num>
  <w:num w:numId="2" w16cid:durableId="1509826356">
    <w:abstractNumId w:val="2"/>
  </w:num>
  <w:num w:numId="3" w16cid:durableId="1063680571">
    <w:abstractNumId w:val="4"/>
  </w:num>
  <w:num w:numId="4" w16cid:durableId="787744459">
    <w:abstractNumId w:val="1"/>
  </w:num>
  <w:num w:numId="5" w16cid:durableId="181015519">
    <w:abstractNumId w:val="5"/>
  </w:num>
  <w:num w:numId="6" w16cid:durableId="881794436">
    <w:abstractNumId w:val="7"/>
  </w:num>
  <w:num w:numId="7" w16cid:durableId="718014047">
    <w:abstractNumId w:val="6"/>
  </w:num>
  <w:num w:numId="8" w16cid:durableId="7787664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A0113"/>
    <w:rsid w:val="000243DC"/>
    <w:rsid w:val="00080846"/>
    <w:rsid w:val="00081BF7"/>
    <w:rsid w:val="000D2D0A"/>
    <w:rsid w:val="001258F0"/>
    <w:rsid w:val="001631E2"/>
    <w:rsid w:val="001703CA"/>
    <w:rsid w:val="0017754F"/>
    <w:rsid w:val="001D4D34"/>
    <w:rsid w:val="00237A05"/>
    <w:rsid w:val="00284884"/>
    <w:rsid w:val="002D36A9"/>
    <w:rsid w:val="002D3DE9"/>
    <w:rsid w:val="002D43B8"/>
    <w:rsid w:val="002D7B46"/>
    <w:rsid w:val="0031543B"/>
    <w:rsid w:val="003479BA"/>
    <w:rsid w:val="00357D3A"/>
    <w:rsid w:val="003E5CA4"/>
    <w:rsid w:val="00406448"/>
    <w:rsid w:val="00416497"/>
    <w:rsid w:val="00422776"/>
    <w:rsid w:val="00484217"/>
    <w:rsid w:val="00493DC2"/>
    <w:rsid w:val="004B146E"/>
    <w:rsid w:val="004B236A"/>
    <w:rsid w:val="004B37AA"/>
    <w:rsid w:val="004F7A7A"/>
    <w:rsid w:val="0050046A"/>
    <w:rsid w:val="0052795A"/>
    <w:rsid w:val="0054532C"/>
    <w:rsid w:val="00545E77"/>
    <w:rsid w:val="005770DF"/>
    <w:rsid w:val="005C4424"/>
    <w:rsid w:val="00614CF4"/>
    <w:rsid w:val="006C0FAC"/>
    <w:rsid w:val="0070733E"/>
    <w:rsid w:val="00720D0C"/>
    <w:rsid w:val="00730E6B"/>
    <w:rsid w:val="007A5A80"/>
    <w:rsid w:val="007B6452"/>
    <w:rsid w:val="007E0AF7"/>
    <w:rsid w:val="007F0A14"/>
    <w:rsid w:val="007F63AF"/>
    <w:rsid w:val="008561CA"/>
    <w:rsid w:val="0088635F"/>
    <w:rsid w:val="008A5AB0"/>
    <w:rsid w:val="008B4FCD"/>
    <w:rsid w:val="008E7B05"/>
    <w:rsid w:val="00950211"/>
    <w:rsid w:val="009A7E9C"/>
    <w:rsid w:val="009B4E53"/>
    <w:rsid w:val="009D3545"/>
    <w:rsid w:val="00A0097D"/>
    <w:rsid w:val="00A6429A"/>
    <w:rsid w:val="00A96FD8"/>
    <w:rsid w:val="00B47F57"/>
    <w:rsid w:val="00B76055"/>
    <w:rsid w:val="00BE74D4"/>
    <w:rsid w:val="00BF75A8"/>
    <w:rsid w:val="00C37529"/>
    <w:rsid w:val="00C53654"/>
    <w:rsid w:val="00C75E50"/>
    <w:rsid w:val="00CD1631"/>
    <w:rsid w:val="00D12EE0"/>
    <w:rsid w:val="00D2576A"/>
    <w:rsid w:val="00D25CED"/>
    <w:rsid w:val="00D354E2"/>
    <w:rsid w:val="00D43EBA"/>
    <w:rsid w:val="00D54184"/>
    <w:rsid w:val="00DF56D4"/>
    <w:rsid w:val="00E315DF"/>
    <w:rsid w:val="00E42CA5"/>
    <w:rsid w:val="00E53C63"/>
    <w:rsid w:val="00E87A4F"/>
    <w:rsid w:val="00E929EB"/>
    <w:rsid w:val="00EA0113"/>
    <w:rsid w:val="00EA6CAC"/>
    <w:rsid w:val="00EB6E86"/>
    <w:rsid w:val="00EE2615"/>
    <w:rsid w:val="00EE7EA6"/>
    <w:rsid w:val="00EF69D7"/>
    <w:rsid w:val="00FE55E8"/>
    <w:rsid w:val="0852A7AB"/>
    <w:rsid w:val="13098E91"/>
    <w:rsid w:val="1C621399"/>
    <w:rsid w:val="23FC871D"/>
    <w:rsid w:val="27D7E796"/>
    <w:rsid w:val="361104E5"/>
    <w:rsid w:val="3976612F"/>
    <w:rsid w:val="4708FA1E"/>
    <w:rsid w:val="57BA7A52"/>
    <w:rsid w:val="5922EBC4"/>
    <w:rsid w:val="5B96F34C"/>
    <w:rsid w:val="5C936D13"/>
    <w:rsid w:val="6162D7B9"/>
    <w:rsid w:val="726AB566"/>
    <w:rsid w:val="73E8EDA3"/>
    <w:rsid w:val="7A162FA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15590"/>
  <w15:chartTrackingRefBased/>
  <w15:docId w15:val="{DEAC950D-D588-4195-9C78-DE03F81AA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113"/>
  </w:style>
  <w:style w:type="paragraph" w:styleId="Heading1">
    <w:name w:val="heading 1"/>
    <w:basedOn w:val="Normal"/>
    <w:next w:val="Normal"/>
    <w:link w:val="Heading1Char"/>
    <w:uiPriority w:val="9"/>
    <w:qFormat/>
    <w:rsid w:val="00A009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C44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C442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0113"/>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CommentReference">
    <w:name w:val="annotation reference"/>
    <w:basedOn w:val="DefaultParagraphFont"/>
    <w:uiPriority w:val="99"/>
    <w:semiHidden/>
    <w:unhideWhenUsed/>
    <w:rsid w:val="00EA0113"/>
    <w:rPr>
      <w:sz w:val="16"/>
      <w:szCs w:val="16"/>
    </w:rPr>
  </w:style>
  <w:style w:type="paragraph" w:styleId="CommentText">
    <w:name w:val="annotation text"/>
    <w:basedOn w:val="Normal"/>
    <w:link w:val="CommentTextChar"/>
    <w:uiPriority w:val="99"/>
    <w:semiHidden/>
    <w:unhideWhenUsed/>
    <w:rsid w:val="00EA0113"/>
    <w:pPr>
      <w:spacing w:line="240" w:lineRule="auto"/>
    </w:pPr>
    <w:rPr>
      <w:sz w:val="20"/>
      <w:szCs w:val="20"/>
    </w:rPr>
  </w:style>
  <w:style w:type="character" w:customStyle="1" w:styleId="CommentTextChar">
    <w:name w:val="Comment Text Char"/>
    <w:basedOn w:val="DefaultParagraphFont"/>
    <w:link w:val="CommentText"/>
    <w:uiPriority w:val="99"/>
    <w:semiHidden/>
    <w:rsid w:val="00EA0113"/>
    <w:rPr>
      <w:sz w:val="20"/>
      <w:szCs w:val="20"/>
    </w:rPr>
  </w:style>
  <w:style w:type="table" w:styleId="TableGrid">
    <w:name w:val="Table Grid"/>
    <w:basedOn w:val="TableNormal"/>
    <w:uiPriority w:val="39"/>
    <w:rsid w:val="00EA0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01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113"/>
    <w:rPr>
      <w:rFonts w:ascii="Segoe UI" w:hAnsi="Segoe UI" w:cs="Segoe UI"/>
      <w:sz w:val="18"/>
      <w:szCs w:val="18"/>
    </w:rPr>
  </w:style>
  <w:style w:type="paragraph" w:styleId="Date">
    <w:name w:val="Date"/>
    <w:basedOn w:val="Normal"/>
    <w:next w:val="References"/>
    <w:link w:val="DateChar"/>
    <w:uiPriority w:val="99"/>
    <w:rsid w:val="00EA0113"/>
    <w:pPr>
      <w:spacing w:after="0" w:line="240" w:lineRule="auto"/>
      <w:ind w:left="5103" w:right="-567"/>
    </w:pPr>
    <w:rPr>
      <w:rFonts w:ascii="Times New Roman" w:eastAsia="Times New Roman" w:hAnsi="Times New Roman" w:cs="Times New Roman"/>
      <w:sz w:val="24"/>
      <w:szCs w:val="20"/>
      <w:lang w:val="en-GB"/>
    </w:rPr>
  </w:style>
  <w:style w:type="character" w:customStyle="1" w:styleId="DateChar">
    <w:name w:val="Date Char"/>
    <w:basedOn w:val="DefaultParagraphFont"/>
    <w:link w:val="Date"/>
    <w:uiPriority w:val="99"/>
    <w:rsid w:val="00EA0113"/>
    <w:rPr>
      <w:rFonts w:ascii="Times New Roman" w:eastAsia="Times New Roman" w:hAnsi="Times New Roman" w:cs="Times New Roman"/>
      <w:sz w:val="24"/>
      <w:szCs w:val="20"/>
      <w:lang w:val="en-GB"/>
    </w:rPr>
  </w:style>
  <w:style w:type="paragraph" w:customStyle="1" w:styleId="References">
    <w:name w:val="References"/>
    <w:basedOn w:val="Normal"/>
    <w:next w:val="Normal"/>
    <w:uiPriority w:val="99"/>
    <w:rsid w:val="00EA0113"/>
    <w:pPr>
      <w:spacing w:after="240" w:line="240" w:lineRule="auto"/>
      <w:ind w:left="5103"/>
    </w:pPr>
    <w:rPr>
      <w:rFonts w:ascii="Times New Roman" w:eastAsia="Times New Roman" w:hAnsi="Times New Roman" w:cs="Times New Roman"/>
      <w:sz w:val="20"/>
      <w:szCs w:val="20"/>
      <w:lang w:val="en-GB"/>
    </w:rPr>
  </w:style>
  <w:style w:type="paragraph" w:customStyle="1" w:styleId="ZCom">
    <w:name w:val="Z_Com"/>
    <w:basedOn w:val="Normal"/>
    <w:next w:val="ZDGName"/>
    <w:uiPriority w:val="99"/>
    <w:rsid w:val="00EA0113"/>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uiPriority w:val="99"/>
    <w:rsid w:val="00EA0113"/>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ListParagraph">
    <w:name w:val="List Paragraph"/>
    <w:basedOn w:val="Normal"/>
    <w:uiPriority w:val="34"/>
    <w:qFormat/>
    <w:rsid w:val="00D354E2"/>
    <w:pPr>
      <w:ind w:left="720"/>
      <w:contextualSpacing/>
    </w:pPr>
  </w:style>
  <w:style w:type="paragraph" w:styleId="CommentSubject">
    <w:name w:val="annotation subject"/>
    <w:basedOn w:val="CommentText"/>
    <w:next w:val="CommentText"/>
    <w:link w:val="CommentSubjectChar"/>
    <w:uiPriority w:val="99"/>
    <w:semiHidden/>
    <w:unhideWhenUsed/>
    <w:rsid w:val="00D12EE0"/>
    <w:rPr>
      <w:b/>
      <w:bCs/>
    </w:rPr>
  </w:style>
  <w:style w:type="character" w:customStyle="1" w:styleId="CommentSubjectChar">
    <w:name w:val="Comment Subject Char"/>
    <w:basedOn w:val="CommentTextChar"/>
    <w:link w:val="CommentSubject"/>
    <w:uiPriority w:val="99"/>
    <w:semiHidden/>
    <w:rsid w:val="00D12EE0"/>
    <w:rPr>
      <w:b/>
      <w:bCs/>
      <w:sz w:val="20"/>
      <w:szCs w:val="20"/>
    </w:rPr>
  </w:style>
  <w:style w:type="character" w:styleId="Hyperlink">
    <w:name w:val="Hyperlink"/>
    <w:basedOn w:val="DefaultParagraphFont"/>
    <w:uiPriority w:val="99"/>
    <w:unhideWhenUsed/>
    <w:rsid w:val="00484217"/>
    <w:rPr>
      <w:color w:val="0563C1" w:themeColor="hyperlink"/>
      <w:u w:val="single"/>
    </w:rPr>
  </w:style>
  <w:style w:type="character" w:customStyle="1" w:styleId="Heading2Char">
    <w:name w:val="Heading 2 Char"/>
    <w:basedOn w:val="DefaultParagraphFont"/>
    <w:link w:val="Heading2"/>
    <w:uiPriority w:val="9"/>
    <w:rsid w:val="005C442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C4424"/>
    <w:rPr>
      <w:rFonts w:asciiTheme="majorHAnsi" w:eastAsiaTheme="majorEastAsia" w:hAnsiTheme="majorHAnsi" w:cstheme="majorBidi"/>
      <w:color w:val="1F4D78" w:themeColor="accent1" w:themeShade="7F"/>
      <w:sz w:val="24"/>
      <w:szCs w:val="24"/>
    </w:rPr>
  </w:style>
  <w:style w:type="character" w:customStyle="1" w:styleId="tlid-translation">
    <w:name w:val="tlid-translation"/>
    <w:basedOn w:val="DefaultParagraphFont"/>
    <w:rsid w:val="008561CA"/>
  </w:style>
  <w:style w:type="character" w:styleId="FollowedHyperlink">
    <w:name w:val="FollowedHyperlink"/>
    <w:basedOn w:val="DefaultParagraphFont"/>
    <w:uiPriority w:val="99"/>
    <w:semiHidden/>
    <w:unhideWhenUsed/>
    <w:rsid w:val="008561CA"/>
    <w:rPr>
      <w:color w:val="954F72" w:themeColor="followedHyperlink"/>
      <w:u w:val="single"/>
    </w:rPr>
  </w:style>
  <w:style w:type="character" w:customStyle="1" w:styleId="Heading1Char">
    <w:name w:val="Heading 1 Char"/>
    <w:basedOn w:val="DefaultParagraphFont"/>
    <w:link w:val="Heading1"/>
    <w:uiPriority w:val="9"/>
    <w:rsid w:val="00A0097D"/>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semiHidden/>
    <w:unhideWhenUsed/>
    <w:rsid w:val="00E929EB"/>
    <w:rPr>
      <w:color w:val="605E5C"/>
      <w:shd w:val="clear" w:color="auto" w:fill="E1DFDD"/>
    </w:rPr>
  </w:style>
  <w:style w:type="character" w:styleId="UnresolvedMention">
    <w:name w:val="Unresolved Mention"/>
    <w:basedOn w:val="DefaultParagraphFont"/>
    <w:uiPriority w:val="99"/>
    <w:semiHidden/>
    <w:unhideWhenUsed/>
    <w:rsid w:val="00E315DF"/>
    <w:rPr>
      <w:color w:val="605E5C"/>
      <w:shd w:val="clear" w:color="auto" w:fill="E1DFDD"/>
    </w:rPr>
  </w:style>
  <w:style w:type="paragraph" w:styleId="Header">
    <w:name w:val="header"/>
    <w:basedOn w:val="Normal"/>
    <w:link w:val="HeaderChar"/>
    <w:uiPriority w:val="99"/>
    <w:unhideWhenUsed/>
    <w:rsid w:val="00D541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184"/>
  </w:style>
  <w:style w:type="paragraph" w:styleId="Footer">
    <w:name w:val="footer"/>
    <w:basedOn w:val="Normal"/>
    <w:link w:val="FooterChar"/>
    <w:uiPriority w:val="99"/>
    <w:unhideWhenUsed/>
    <w:rsid w:val="00D541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30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nsc@gov.m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649706-d9fb-47e0-bf62-f0d19dfddb49">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6E6791410E4C45B6BB8EC9F646F735" ma:contentTypeVersion="10" ma:contentTypeDescription="Create a new document." ma:contentTypeScope="" ma:versionID="ef9618618d2ebedc4988092ba3617340">
  <xsd:schema xmlns:xsd="http://www.w3.org/2001/XMLSchema" xmlns:xs="http://www.w3.org/2001/XMLSchema" xmlns:p="http://schemas.microsoft.com/office/2006/metadata/properties" xmlns:ns2="8f649706-d9fb-47e0-bf62-f0d19dfddb49" xmlns:ns3="96b41d09-a8a5-4e58-9db2-e126ef9188b9" targetNamespace="http://schemas.microsoft.com/office/2006/metadata/properties" ma:root="true" ma:fieldsID="49890b71c116b28f2630d7cdfe9b33e2" ns2:_="" ns3:_="">
    <xsd:import namespace="8f649706-d9fb-47e0-bf62-f0d19dfddb49"/>
    <xsd:import namespace="96b41d09-a8a5-4e58-9db2-e126ef9188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49706-d9fb-47e0-bf62-f0d19dfddb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b41d09-a8a5-4e58-9db2-e126ef9188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C56C5D-BDFF-4244-A9C6-7763CB74212E}">
  <ds:schemaRefs>
    <ds:schemaRef ds:uri="http://schemas.microsoft.com/sharepoint/v3/contenttype/forms"/>
  </ds:schemaRefs>
</ds:datastoreItem>
</file>

<file path=customXml/itemProps2.xml><?xml version="1.0" encoding="utf-8"?>
<ds:datastoreItem xmlns:ds="http://schemas.openxmlformats.org/officeDocument/2006/customXml" ds:itemID="{3138567B-FF17-4146-B0FF-9CE26021C6C9}">
  <ds:schemaRefs>
    <ds:schemaRef ds:uri="http://schemas.openxmlformats.org/officeDocument/2006/bibliography"/>
  </ds:schemaRefs>
</ds:datastoreItem>
</file>

<file path=customXml/itemProps3.xml><?xml version="1.0" encoding="utf-8"?>
<ds:datastoreItem xmlns:ds="http://schemas.openxmlformats.org/officeDocument/2006/customXml" ds:itemID="{46A4A171-1617-44C8-8347-579E0087EBF6}">
  <ds:schemaRefs>
    <ds:schemaRef ds:uri="http://schemas.microsoft.com/office/2006/metadata/properties"/>
    <ds:schemaRef ds:uri="http://schemas.microsoft.com/office/infopath/2007/PartnerControls"/>
    <ds:schemaRef ds:uri="8f649706-d9fb-47e0-bf62-f0d19dfddb49"/>
  </ds:schemaRefs>
</ds:datastoreItem>
</file>

<file path=customXml/itemProps4.xml><?xml version="1.0" encoding="utf-8"?>
<ds:datastoreItem xmlns:ds="http://schemas.openxmlformats.org/officeDocument/2006/customXml" ds:itemID="{1B65D35E-7D23-42BC-A324-55C5A248D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49706-d9fb-47e0-bf62-f0d19dfddb49"/>
    <ds:schemaRef ds:uri="96b41d09-a8a5-4e58-9db2-e126ef918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551</Words>
  <Characters>3142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BAKATSIA Georgia (FPI)</dc:creator>
  <cp:keywords/>
  <dc:description/>
  <cp:lastModifiedBy>Clayton Cutajar</cp:lastModifiedBy>
  <cp:revision>2</cp:revision>
  <dcterms:created xsi:type="dcterms:W3CDTF">2023-05-03T07:55:00Z</dcterms:created>
  <dcterms:modified xsi:type="dcterms:W3CDTF">2023-05-03T07:55:00Z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0x010100A36E6791410E4C45B6BB8EC9F646F735</vt:lpwstr>
  </property>
  <property fmtid="{D5CDD505-2E9C-101B-9397-08002B2CF9AE}" pid="3" name="MSIP_Label_6bd9ddd1-4d20-43f6-abfa-fc3c07406f94_Enabled">
    <vt:lpwstr>true</vt:lpwstr>
  </property>
  <property fmtid="{D5CDD505-2E9C-101B-9397-08002B2CF9AE}" pid="4" name="MSIP_Label_6bd9ddd1-4d20-43f6-abfa-fc3c07406f94_SetDate">
    <vt:lpwstr>2023-01-24T10:26:21Z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d7fbe1bc-b53b-47c6-928c-204dd533a3b5</vt:lpwstr>
  </property>
  <property fmtid="{D5CDD505-2E9C-101B-9397-08002B2CF9AE}" pid="9" name="MSIP_Label_6bd9ddd1-4d20-43f6-abfa-fc3c07406f94_ContentBits">
    <vt:lpwstr>0</vt:lpwstr>
  </property>
  <property fmtid="{D5CDD505-2E9C-101B-9397-08002B2CF9AE}" pid="10" name="MediaServiceImageTags">
    <vt:lpwstr/>
  </property>
</Properties>
</file>